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BE9" w:rsidRPr="00A92511" w:rsidRDefault="002F6E7D" w:rsidP="00505BE9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BIZ UD明朝 Medium" w:eastAsia="BIZ UD明朝 Medium" w:hAnsi="BIZ UD明朝 Medium"/>
          <w:sz w:val="18"/>
          <w:szCs w:val="18"/>
        </w:rPr>
      </w:pPr>
      <w:r w:rsidRPr="00A92511">
        <w:rPr>
          <w:rFonts w:ascii="BIZ UD明朝 Medium" w:eastAsia="BIZ UD明朝 Medium" w:hAnsi="BIZ UD明朝 Medium" w:hint="eastAsia"/>
          <w:sz w:val="18"/>
          <w:szCs w:val="18"/>
        </w:rPr>
        <w:t>様式第17号</w:t>
      </w:r>
      <w:r w:rsidR="00A56C60">
        <w:rPr>
          <w:rFonts w:ascii="BIZ UD明朝 Medium" w:eastAsia="BIZ UD明朝 Medium" w:hAnsi="BIZ UD明朝 Medium" w:hint="eastAsia"/>
          <w:sz w:val="18"/>
          <w:szCs w:val="18"/>
        </w:rPr>
        <w:t>（</w:t>
      </w:r>
      <w:r w:rsidRPr="00A92511">
        <w:rPr>
          <w:rFonts w:ascii="BIZ UD明朝 Medium" w:eastAsia="BIZ UD明朝 Medium" w:hAnsi="BIZ UD明朝 Medium" w:hint="eastAsia"/>
          <w:sz w:val="18"/>
          <w:szCs w:val="18"/>
        </w:rPr>
        <w:t>第</w:t>
      </w:r>
      <w:r w:rsidR="00A56C60">
        <w:rPr>
          <w:rFonts w:ascii="BIZ UD明朝 Medium" w:eastAsia="BIZ UD明朝 Medium" w:hAnsi="BIZ UD明朝 Medium" w:hint="eastAsia"/>
          <w:sz w:val="18"/>
          <w:szCs w:val="18"/>
        </w:rPr>
        <w:t>16</w:t>
      </w:r>
      <w:r w:rsidRPr="00A92511">
        <w:rPr>
          <w:rFonts w:ascii="BIZ UD明朝 Medium" w:eastAsia="BIZ UD明朝 Medium" w:hAnsi="BIZ UD明朝 Medium" w:hint="eastAsia"/>
          <w:sz w:val="18"/>
          <w:szCs w:val="18"/>
        </w:rPr>
        <w:t>条の2関係</w:t>
      </w:r>
      <w:r w:rsidR="00A56C60">
        <w:rPr>
          <w:rFonts w:ascii="BIZ UD明朝 Medium" w:eastAsia="BIZ UD明朝 Medium" w:hAnsi="BIZ UD明朝 Medium" w:hint="eastAsia"/>
          <w:sz w:val="18"/>
          <w:szCs w:val="18"/>
        </w:rPr>
        <w:t>）</w:t>
      </w:r>
    </w:p>
    <w:p w:rsidR="00505BE9" w:rsidRPr="00A92511" w:rsidRDefault="00487CA7" w:rsidP="00505BE9">
      <w:pPr>
        <w:rPr>
          <w:rFonts w:ascii="BIZ UD明朝 Medium" w:eastAsia="BIZ UD明朝 Medium" w:hAnsi="BIZ UD明朝 Medium"/>
        </w:rPr>
      </w:pPr>
      <w:r w:rsidRPr="00A9251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132080</wp:posOffset>
                </wp:positionV>
                <wp:extent cx="5400040" cy="8229600"/>
                <wp:effectExtent l="3810" t="254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39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top w:w="14" w:type="dxa"/>
                                <w:left w:w="14" w:type="dxa"/>
                                <w:bottom w:w="14" w:type="dxa"/>
                                <w:right w:w="14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9"/>
                              <w:gridCol w:w="208"/>
                              <w:gridCol w:w="208"/>
                              <w:gridCol w:w="142"/>
                              <w:gridCol w:w="197"/>
                              <w:gridCol w:w="423"/>
                              <w:gridCol w:w="141"/>
                              <w:gridCol w:w="141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391"/>
                              <w:gridCol w:w="168"/>
                              <w:gridCol w:w="168"/>
                              <w:gridCol w:w="179"/>
                              <w:gridCol w:w="181"/>
                              <w:gridCol w:w="181"/>
                              <w:gridCol w:w="181"/>
                              <w:gridCol w:w="184"/>
                              <w:gridCol w:w="183"/>
                              <w:gridCol w:w="181"/>
                              <w:gridCol w:w="181"/>
                              <w:gridCol w:w="181"/>
                              <w:gridCol w:w="181"/>
                              <w:gridCol w:w="181"/>
                              <w:gridCol w:w="181"/>
                              <w:gridCol w:w="181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  <w:gridCol w:w="140"/>
                            </w:tblGrid>
                            <w:tr w:rsidR="00505BE9" w:rsidRPr="00A92511" w:rsidTr="00535A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※　道路の位置の</w:t>
                                  </w:r>
                                  <w:r w:rsidR="00535AE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（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指定・変更・廃止</w:t>
                                  </w:r>
                                  <w:r w:rsidR="00535AE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）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申請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D1698B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第　　　　　　　　号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535AE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申請者住所・氏名・</w:t>
                                  </w:r>
                                  <w:r w:rsidR="00535AE2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gridSpan w:val="3"/>
                                  <w:vMerge w:val="restart"/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:rsidR="00505BE9" w:rsidRPr="00A92511" w:rsidRDefault="00535AE2" w:rsidP="00CD036F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535AE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土地所有者・権利者住所・氏名・</w:t>
                                  </w:r>
                                  <w:r w:rsidR="00535AE2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95250" cy="285750"/>
                                        <wp:effectExtent l="0" t="0" r="0" b="0"/>
                                        <wp:docPr id="1" name="図 1" descr="都市計画路線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都市計画路線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95250" cy="190500"/>
                                        <wp:effectExtent l="0" t="0" r="0" b="0"/>
                                        <wp:docPr id="2" name="図 2" descr="既存道路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既存道路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95250" cy="190500"/>
                                        <wp:effectExtent l="0" t="0" r="0" b="0"/>
                                        <wp:docPr id="3" name="図 3" descr="市郡界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市郡界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104775" cy="200025"/>
                                        <wp:effectExtent l="0" t="0" r="0" b="0"/>
                                        <wp:docPr id="4" name="図 4" descr="指定された道路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 descr="指定された道路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95250" cy="152400"/>
                                        <wp:effectExtent l="0" t="0" r="0" b="0"/>
                                        <wp:docPr id="5" name="図 5" descr="廃止される道路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廃止される道路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52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95250" cy="228600"/>
                                        <wp:effectExtent l="0" t="0" r="0" b="0"/>
                                        <wp:docPr id="6" name="図 6" descr="申請する道路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申請する道路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95250" cy="161925"/>
                                        <wp:effectExtent l="0" t="0" r="0" b="0"/>
                                        <wp:docPr id="7" name="図 7" descr="擁壁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擁壁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95250" cy="228600"/>
                                        <wp:effectExtent l="0" t="0" r="0" b="0"/>
                                        <wp:docPr id="8" name="図 8" descr="高圧線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 descr="高圧線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95250" cy="228600"/>
                                        <wp:effectExtent l="0" t="0" r="0" b="0"/>
                                        <wp:docPr id="9" name="図 9" descr="がけ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がけ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487CA7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>
                                        <wp:extent cx="95250" cy="285750"/>
                                        <wp:effectExtent l="0" t="0" r="0" b="0"/>
                                        <wp:docPr id="10" name="図 10" descr="水路及び土揚敷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" descr="水路及び土揚敷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85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（注　意）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D1698B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１．承諾書の「権利別」欄は、土地の所有者及びその土地又はそ</w:t>
                                  </w:r>
                                  <w:r w:rsidR="00505BE9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の土地にある建築物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D1698B" w:rsidP="00CD036F">
                                  <w:pPr>
                                    <w:spacing w:line="100" w:lineRule="exact"/>
                                    <w:ind w:firstLineChars="100" w:firstLine="10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若しくは工作物について該当する権利をそれぞれ記入する</w:t>
                                  </w:r>
                                  <w:r w:rsidR="00505BE9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こと。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D1698B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２．図面中に、地番、地目、権利別及び氏名をそれぞれ記入する</w:t>
                                  </w:r>
                                  <w:r w:rsidR="00505BE9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こと。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３．縮尺は付近見取図1/3,000、地籍図1/250</w:t>
                                  </w:r>
                                  <w:r w:rsidR="00D1698B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又は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1/300位、構造図は1/50</w:t>
                                  </w:r>
                                  <w:r w:rsidR="00D1698B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程度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とする</w:t>
                                  </w:r>
                                  <w:r w:rsidR="00D1698B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こと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４．備考欄には権利者の承諾に関連し特記すべき事項を記入のこと。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D1698B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５．申請する道路</w:t>
                                  </w:r>
                                  <w:r w:rsidR="00505BE9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幅員及び長さの単位は、メートル(小数点以下2位まで)とする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こと</w:t>
                                  </w:r>
                                  <w:r w:rsidR="00505BE9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D1698B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６．開発</w:t>
                                  </w:r>
                                  <w:r w:rsidR="00505BE9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土地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及び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  <w:t>その周辺の土地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に高低差がある場合は、その断面図を記入する</w:t>
                                  </w:r>
                                  <w:r w:rsidR="00505BE9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こと。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７．付近見取図</w:t>
                                  </w:r>
                                  <w:r w:rsidR="00D1698B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、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地籍図の方位は、一致させること。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D1698B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８．隣地境界又は測量の基点から申請する道路までの距離を記入する</w:t>
                                  </w:r>
                                  <w:r w:rsidR="00505BE9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こと。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D1698B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９．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  <w:t>※印のある欄には記入しないこと。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0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BE9" w:rsidRPr="00A92511" w:rsidTr="00535A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gridSpan w:val="3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BE9" w:rsidRPr="00A92511" w:rsidTr="00535A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gridSpan w:val="3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都市計画路線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既存道路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市郡界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指定された道路の位置及び建築線（</w:t>
                                  </w:r>
                                  <w:r w:rsidRPr="007D6FBD">
                                    <w:rPr>
                                      <w:rFonts w:ascii="BIZ UDゴシック" w:eastAsia="BIZ UDゴシック" w:hAnsi="BIZ UDゴシック" w:hint="eastAsia"/>
                                      <w:sz w:val="8"/>
                                      <w:szCs w:val="10"/>
                                    </w:rPr>
                                    <w:t>指定年月日及び番号を記入のこと</w:t>
                                  </w:r>
                                  <w:r w:rsidR="007D6FBD">
                                    <w:rPr>
                                      <w:rFonts w:ascii="BIZ UDゴシック" w:eastAsia="BIZ UDゴシック" w:hAnsi="BIZ UDゴシック" w:hint="eastAsia"/>
                                      <w:sz w:val="8"/>
                                      <w:szCs w:val="1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変更</w:t>
                                  </w:r>
                                  <w:r w:rsidR="007D6FBD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・</w:t>
                                  </w:r>
                                  <w:r w:rsidR="007D6FBD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  <w:t>廃止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される道路の位置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申請する道路の位置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擁壁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高圧線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がけ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水路及び土揚敷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BE9" w:rsidRPr="00A92511" w:rsidTr="00D1698B">
                              <w:trPr>
                                <w:trHeight w:val="426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gridSpan w:val="3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505BE9" w:rsidRPr="00A92511" w:rsidTr="00535AE2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distribute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指定年月日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distribute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指定番号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5" w:type="dxa"/>
                                  <w:gridSpan w:val="3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438B" w:rsidRPr="00A92511" w:rsidTr="00D1698B">
                              <w:trPr>
                                <w:trHeight w:val="492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 w:val="restart"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Default="002B438B" w:rsidP="002B438B">
                                  <w:pPr>
                                    <w:ind w:firstLineChars="100" w:firstLine="100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この図面のとおり道路位置の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（指定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  <w:t>・変更・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廃止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  <w:t>）を</w:t>
                                  </w:r>
                                </w:p>
                                <w:p w:rsidR="002B438B" w:rsidRPr="00A92511" w:rsidRDefault="002B438B" w:rsidP="002B438B">
                                  <w:pPr>
                                    <w:ind w:firstLineChars="100" w:firstLine="120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承諾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  <w:t>いたします。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vMerge w:val="restart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744A92" w:rsidP="00744A92">
                                  <w:pPr>
                                    <w:ind w:firstLineChars="400" w:firstLine="40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2B438B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2B438B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2B438B"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vMerge w:val="restart"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744A92">
                                  <w:pPr>
                                    <w:wordWrap w:val="0"/>
                                    <w:ind w:firstLineChars="100" w:firstLine="10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下記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  <w:t>権利者一同</w:t>
                                  </w:r>
                                  <w:r w:rsidR="00744A92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="00744A92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438B" w:rsidRPr="00A92511" w:rsidTr="00C7101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D1698B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第　　　　　　　　号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道路となる土地の地名地番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35C6879E" wp14:editId="1C4D7F82">
                                        <wp:extent cx="95250" cy="190500"/>
                                        <wp:effectExtent l="0" t="0" r="0" b="0"/>
                                        <wp:docPr id="11" name="図 11" descr="方位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方位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64216029" wp14:editId="6F72FF1A">
                                        <wp:extent cx="95250" cy="161925"/>
                                        <wp:effectExtent l="0" t="0" r="0" b="0"/>
                                        <wp:docPr id="12" name="図 12" descr="標識杭の位置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2" descr="標識杭の位置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161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29B16C1A" wp14:editId="168CEB67">
                                        <wp:extent cx="95250" cy="247650"/>
                                        <wp:effectExtent l="0" t="0" r="0" b="0"/>
                                        <wp:docPr id="13" name="図 13" descr="へい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へい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372F8C9C" wp14:editId="36320D5F">
                                        <wp:extent cx="104775" cy="257175"/>
                                        <wp:effectExtent l="0" t="0" r="0" b="0"/>
                                        <wp:docPr id="14" name="図 14" descr="主要出入口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 descr="主要出入口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4775" cy="2571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3937C10A" wp14:editId="2AF57A12">
                                        <wp:extent cx="95250" cy="247650"/>
                                        <wp:effectExtent l="0" t="0" r="0" b="0"/>
                                        <wp:docPr id="15" name="図 15" descr="井戸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井戸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2658CB6C" wp14:editId="3780C1A1">
                                        <wp:extent cx="95250" cy="247650"/>
                                        <wp:effectExtent l="0" t="0" r="0" b="0"/>
                                        <wp:docPr id="16" name="図 16" descr="生垣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 descr="生垣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61911DB2" wp14:editId="172D1833">
                                        <wp:extent cx="95250" cy="209550"/>
                                        <wp:effectExtent l="0" t="0" r="0" b="0"/>
                                        <wp:docPr id="17" name="図 17" descr="予定建築物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 descr="予定建築物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38060A89" wp14:editId="5ACEF179">
                                        <wp:extent cx="95250" cy="209550"/>
                                        <wp:effectExtent l="0" t="0" r="0" b="0"/>
                                        <wp:docPr id="18" name="図 18" descr="既存建築物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8" descr="既存建築物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095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5012A8A4" wp14:editId="76DC74D1">
                                        <wp:extent cx="95250" cy="247650"/>
                                        <wp:effectExtent l="0" t="0" r="0" b="0"/>
                                        <wp:docPr id="19" name="図 19" descr="敷地界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 descr="敷地界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027A5C95" wp14:editId="2B3E6DE9">
                                        <wp:extent cx="95250" cy="247650"/>
                                        <wp:effectExtent l="0" t="0" r="0" b="0"/>
                                        <wp:docPr id="20" name="図 20" descr="地番界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 descr="地番界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noProof/>
                                      <w:sz w:val="10"/>
                                      <w:szCs w:val="10"/>
                                    </w:rPr>
                                    <w:drawing>
                                      <wp:inline distT="0" distB="0" distL="0" distR="0" wp14:anchorId="150B5CD1" wp14:editId="6FF467E2">
                                        <wp:extent cx="95250" cy="247650"/>
                                        <wp:effectExtent l="0" t="0" r="0" b="0"/>
                                        <wp:docPr id="21" name="図 21" descr="町村界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 descr="町村界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5250" cy="2476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438B" w:rsidRPr="00A92511" w:rsidTr="00C7101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図面作成者　住所・氏名・印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spacing w:line="120" w:lineRule="exac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測　量　者　住所・氏名・印</w:t>
                                  </w:r>
                                </w:p>
                              </w:tc>
                              <w:tc>
                                <w:tcPr>
                                  <w:tcW w:w="17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438B" w:rsidRPr="00A92511" w:rsidTr="00C7101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（凡　例）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方位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標示杭の位置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へい（構造を記入のこと）</w:t>
                                  </w:r>
                                </w:p>
                              </w:tc>
                              <w:tc>
                                <w:tcPr>
                                  <w:tcW w:w="18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主要出入口</w:t>
                                  </w:r>
                                </w:p>
                              </w:tc>
                              <w:tc>
                                <w:tcPr>
                                  <w:tcW w:w="18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井戸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生垣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予定建築物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pacing w:val="-10"/>
                                      <w:sz w:val="10"/>
                                      <w:szCs w:val="10"/>
                                    </w:rPr>
                                    <w:t>(用途を記入のこと)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既存建築物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pacing w:val="-10"/>
                                      <w:sz w:val="10"/>
                                      <w:szCs w:val="10"/>
                                    </w:rPr>
                                    <w:t>(用途を記入のこと)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敷地界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地番界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町村界</w:t>
                                  </w: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2B438B" w:rsidRPr="00A92511" w:rsidTr="00D1698B">
                              <w:trPr>
                                <w:trHeight w:val="413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2B438B" w:rsidRPr="00A92511" w:rsidTr="00C71017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CD036F">
                                  <w:pPr>
                                    <w:jc w:val="distribute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告示年月日</w:t>
                                  </w:r>
                                </w:p>
                              </w:tc>
                              <w:tc>
                                <w:tcPr>
                                  <w:tcW w:w="208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CD036F">
                                  <w:pPr>
                                    <w:jc w:val="distribute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告示番号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0"/>
                                      <w:szCs w:val="10"/>
                                    </w:rPr>
                                    <w:t>権利者</w:t>
                                  </w: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2B438B" w:rsidRPr="00A92511" w:rsidTr="00D1698B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vMerge w:val="restart"/>
                                  <w:tcBorders>
                                    <w:top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" w:type="dxa"/>
                                  <w:vMerge/>
                                  <w:tcBorders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" w:type="dxa"/>
                                  <w:vMerge/>
                                  <w:tcBorders>
                                    <w:lef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2B438B" w:rsidRPr="00A92511" w:rsidRDefault="002B438B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2B438B" w:rsidRPr="00A92511" w:rsidRDefault="002B438B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05BE9" w:rsidRPr="00A92511" w:rsidTr="00D1698B">
                              <w:trPr>
                                <w:trHeight w:val="90"/>
                                <w:jc w:val="center"/>
                              </w:trPr>
                              <w:tc>
                                <w:tcPr>
                                  <w:tcW w:w="209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2" w:type="dxa"/>
                                  <w:gridSpan w:val="19"/>
                                  <w:shd w:val="clear" w:color="auto" w:fill="auto"/>
                                  <w:textDirection w:val="lrTbV"/>
                                </w:tcPr>
                                <w:p w:rsidR="00505BE9" w:rsidRPr="00A92511" w:rsidRDefault="00505BE9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承　　諾　　書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備 考</w:t>
                                  </w: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05BE9" w:rsidRPr="00A92511" w:rsidRDefault="00505BE9" w:rsidP="002F6E7D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/>
                          <w:p w:rsidR="00505BE9" w:rsidRDefault="00505BE9" w:rsidP="00505BE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000" tIns="3780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0.4pt;width:425.2pt;height:9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" stroked="f">
                <v:textbox inset=".25mm,1.05mm,.25mm,.7pt">
                  <w:txbxContent>
                    <w:tbl>
                      <w:tblPr>
                        <w:tblW w:w="839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top w:w="14" w:type="dxa"/>
                          <w:left w:w="14" w:type="dxa"/>
                          <w:bottom w:w="14" w:type="dxa"/>
                          <w:right w:w="14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9"/>
                        <w:gridCol w:w="208"/>
                        <w:gridCol w:w="208"/>
                        <w:gridCol w:w="142"/>
                        <w:gridCol w:w="197"/>
                        <w:gridCol w:w="423"/>
                        <w:gridCol w:w="141"/>
                        <w:gridCol w:w="141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391"/>
                        <w:gridCol w:w="168"/>
                        <w:gridCol w:w="168"/>
                        <w:gridCol w:w="179"/>
                        <w:gridCol w:w="181"/>
                        <w:gridCol w:w="181"/>
                        <w:gridCol w:w="181"/>
                        <w:gridCol w:w="184"/>
                        <w:gridCol w:w="183"/>
                        <w:gridCol w:w="181"/>
                        <w:gridCol w:w="181"/>
                        <w:gridCol w:w="181"/>
                        <w:gridCol w:w="181"/>
                        <w:gridCol w:w="181"/>
                        <w:gridCol w:w="181"/>
                        <w:gridCol w:w="181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  <w:gridCol w:w="140"/>
                      </w:tblGrid>
                      <w:tr w:rsidR="00505BE9" w:rsidRPr="00A92511" w:rsidTr="00535AE2">
                        <w:trPr>
                          <w:trHeight w:val="284"/>
                          <w:jc w:val="center"/>
                        </w:trPr>
                        <w:tc>
                          <w:tcPr>
                            <w:tcW w:w="209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※　道路の位置の</w:t>
                            </w:r>
                            <w:r w:rsidR="00535AE2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指定・変更・廃止</w:t>
                            </w:r>
                            <w:r w:rsidR="00535AE2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）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申請</w:t>
                            </w:r>
                          </w:p>
                        </w:tc>
                        <w:tc>
                          <w:tcPr>
                            <w:tcW w:w="20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20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D1698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第　　　　　　　　号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535A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申請者住所・氏名・</w:t>
                            </w:r>
                            <w:r w:rsidR="00535AE2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705" w:type="dxa"/>
                            <w:gridSpan w:val="3"/>
                            <w:vMerge w:val="restart"/>
                            <w:shd w:val="clear" w:color="auto" w:fill="auto"/>
                            <w:textDirection w:val="btLr"/>
                            <w:vAlign w:val="bottom"/>
                          </w:tcPr>
                          <w:p w:rsidR="00505BE9" w:rsidRPr="00A92511" w:rsidRDefault="00535AE2" w:rsidP="00CD036F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535A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土地所有者・権利者住所・氏名・</w:t>
                            </w:r>
                            <w:r w:rsidR="00535AE2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95250" cy="285750"/>
                                  <wp:effectExtent l="0" t="0" r="0" b="0"/>
                                  <wp:docPr id="1" name="図 1" descr="都市計画路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都市計画路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95250" cy="190500"/>
                                  <wp:effectExtent l="0" t="0" r="0" b="0"/>
                                  <wp:docPr id="2" name="図 2" descr="既存道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既存道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95250" cy="190500"/>
                                  <wp:effectExtent l="0" t="0" r="0" b="0"/>
                                  <wp:docPr id="3" name="図 3" descr="市郡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市郡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104775" cy="200025"/>
                                  <wp:effectExtent l="0" t="0" r="0" b="0"/>
                                  <wp:docPr id="4" name="図 4" descr="指定された道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指定された道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95250" cy="152400"/>
                                  <wp:effectExtent l="0" t="0" r="0" b="0"/>
                                  <wp:docPr id="5" name="図 5" descr="廃止される道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廃止される道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95250" cy="228600"/>
                                  <wp:effectExtent l="0" t="0" r="0" b="0"/>
                                  <wp:docPr id="6" name="図 6" descr="申請する道路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申請する道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95250" cy="161925"/>
                                  <wp:effectExtent l="0" t="0" r="0" b="0"/>
                                  <wp:docPr id="7" name="図 7" descr="擁壁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擁壁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95250" cy="228600"/>
                                  <wp:effectExtent l="0" t="0" r="0" b="0"/>
                                  <wp:docPr id="8" name="図 8" descr="高圧線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高圧線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95250" cy="228600"/>
                                  <wp:effectExtent l="0" t="0" r="0" b="0"/>
                                  <wp:docPr id="9" name="図 9" descr="がけ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がけ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487CA7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>
                                  <wp:extent cx="95250" cy="285750"/>
                                  <wp:effectExtent l="0" t="0" r="0" b="0"/>
                                  <wp:docPr id="10" name="図 10" descr="水路及び土揚敷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水路及び土揚敷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（注　意）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D1698B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１．承諾書の「権利別」欄は、土地の所有者及びその土地又はそ</w:t>
                            </w:r>
                            <w:r w:rsidR="00505BE9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の土地にある建築物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D1698B" w:rsidP="00CD036F">
                            <w:pPr>
                              <w:spacing w:line="100" w:lineRule="exact"/>
                              <w:ind w:firstLineChars="100" w:firstLine="100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若しくは工作物について該当する権利をそれぞれ記入する</w:t>
                            </w:r>
                            <w:r w:rsidR="00505BE9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こと。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D1698B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２．図面中に、地番、地目、権利別及び氏名をそれぞれ記入する</w:t>
                            </w:r>
                            <w:r w:rsidR="00505BE9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こと。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３．縮尺は付近見取図1/3,000、地籍図1/250</w:t>
                            </w:r>
                            <w:r w:rsidR="00D1698B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又は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1/300位、構造図は1/50</w:t>
                            </w:r>
                            <w:r w:rsidR="00D1698B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程度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とする</w:t>
                            </w:r>
                            <w:r w:rsidR="00D1698B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こと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４．備考欄には権利者の承諾に関連し特記すべき事項を記入のこと。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D1698B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５．申請する道路</w:t>
                            </w:r>
                            <w:r w:rsidR="00505BE9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幅員及び長さの単位は、メートル(小数点以下2位まで)とする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こと</w:t>
                            </w:r>
                            <w:r w:rsidR="00505BE9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D1698B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６．開発</w:t>
                            </w:r>
                            <w:r w:rsidR="00505BE9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土地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及び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  <w:t>その周辺の土地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に高低差がある場合は、その断面図を記入する</w:t>
                            </w:r>
                            <w:r w:rsidR="00505BE9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こと。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７．付近見取図</w:t>
                            </w:r>
                            <w:r w:rsidR="00D1698B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、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地籍図の方位は、一致させること。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D1698B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８．隣地境界又は測量の基点から申請する道路までの距離を記入する</w:t>
                            </w:r>
                            <w:r w:rsidR="00505BE9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こと。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D1698B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９．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  <w:t>※印のある欄には記入しないこと。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0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BE9" w:rsidRPr="00A92511" w:rsidTr="00535AE2">
                        <w:trPr>
                          <w:trHeight w:val="284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gridSpan w:val="3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BE9" w:rsidRPr="00A92511" w:rsidTr="00535AE2">
                        <w:trPr>
                          <w:trHeight w:val="284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gridSpan w:val="3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都市計画路線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既存道路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市郡界</w:t>
                            </w:r>
                          </w:p>
                        </w:tc>
                        <w:tc>
                          <w:tcPr>
                            <w:tcW w:w="367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指定された道路の位置及び建築線（</w:t>
                            </w:r>
                            <w:r w:rsidRPr="007D6FBD">
                              <w:rPr>
                                <w:rFonts w:ascii="BIZ UDゴシック" w:eastAsia="BIZ UDゴシック" w:hAnsi="BIZ UDゴシック" w:hint="eastAsia"/>
                                <w:sz w:val="8"/>
                                <w:szCs w:val="10"/>
                              </w:rPr>
                              <w:t>指定年月日及び番号を記入のこと</w:t>
                            </w:r>
                            <w:r w:rsidR="007D6FBD">
                              <w:rPr>
                                <w:rFonts w:ascii="BIZ UDゴシック" w:eastAsia="BIZ UDゴシック" w:hAnsi="BIZ UDゴシック" w:hint="eastAsia"/>
                                <w:sz w:val="8"/>
                                <w:szCs w:val="1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変更</w:t>
                            </w:r>
                            <w:r w:rsidR="007D6FBD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・</w:t>
                            </w:r>
                            <w:r w:rsidR="007D6FBD"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  <w:t>廃止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される道路の位置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申請する道路の位置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擁壁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高圧線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がけ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水路及び土揚敷</w:t>
                            </w: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BE9" w:rsidRPr="00A92511" w:rsidTr="00D1698B">
                        <w:trPr>
                          <w:trHeight w:val="426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gridSpan w:val="3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505BE9" w:rsidRPr="00A92511" w:rsidTr="00535AE2">
                        <w:trPr>
                          <w:trHeight w:val="284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指定年月日</w:t>
                            </w:r>
                          </w:p>
                        </w:tc>
                        <w:tc>
                          <w:tcPr>
                            <w:tcW w:w="20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指定番号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05" w:type="dxa"/>
                            <w:gridSpan w:val="3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438B" w:rsidRPr="00A92511" w:rsidTr="00D1698B">
                        <w:trPr>
                          <w:trHeight w:val="492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 w:val="restart"/>
                            <w:tcBorders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Default="002B438B" w:rsidP="002B438B">
                            <w:pPr>
                              <w:ind w:firstLineChars="100" w:firstLine="100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この図面のとおり道路位置の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（指定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  <w:t>・変更・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廃止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  <w:t>）を</w:t>
                            </w:r>
                          </w:p>
                          <w:p w:rsidR="002B438B" w:rsidRPr="00A92511" w:rsidRDefault="002B438B" w:rsidP="002B438B">
                            <w:pPr>
                              <w:ind w:firstLineChars="100" w:firstLine="120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承諾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  <w:t>いたします。</w:t>
                            </w:r>
                          </w:p>
                        </w:tc>
                        <w:tc>
                          <w:tcPr>
                            <w:tcW w:w="141" w:type="dxa"/>
                            <w:vMerge w:val="restart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744A92" w:rsidP="00744A92">
                            <w:pPr>
                              <w:ind w:firstLineChars="400" w:firstLine="400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2B438B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 xml:space="preserve">年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2B438B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 xml:space="preserve">月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2B438B"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" w:type="dxa"/>
                            <w:vMerge w:val="restart"/>
                            <w:tcBorders>
                              <w:lef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744A92">
                            <w:pPr>
                              <w:wordWrap w:val="0"/>
                              <w:ind w:firstLineChars="100" w:firstLine="100"/>
                              <w:jc w:val="righ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下記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  <w:t>権利者一同</w:t>
                            </w:r>
                            <w:r w:rsidR="00744A92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="00744A92"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438B" w:rsidRPr="00A92511" w:rsidTr="00C71017">
                        <w:trPr>
                          <w:trHeight w:val="284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20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D1698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第　　　　　　　　号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tcBorders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道路となる土地の地名地番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35C6879E" wp14:editId="1C4D7F82">
                                  <wp:extent cx="95250" cy="190500"/>
                                  <wp:effectExtent l="0" t="0" r="0" b="0"/>
                                  <wp:docPr id="11" name="図 11" descr="方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方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64216029" wp14:editId="6F72FF1A">
                                  <wp:extent cx="95250" cy="161925"/>
                                  <wp:effectExtent l="0" t="0" r="0" b="0"/>
                                  <wp:docPr id="12" name="図 12" descr="標識杭の位置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標識杭の位置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29B16C1A" wp14:editId="168CEB67">
                                  <wp:extent cx="95250" cy="247650"/>
                                  <wp:effectExtent l="0" t="0" r="0" b="0"/>
                                  <wp:docPr id="13" name="図 13" descr="へ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へ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372F8C9C" wp14:editId="36320D5F">
                                  <wp:extent cx="104775" cy="257175"/>
                                  <wp:effectExtent l="0" t="0" r="0" b="0"/>
                                  <wp:docPr id="14" name="図 14" descr="主要出入口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主要出入口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3937C10A" wp14:editId="2AF57A12">
                                  <wp:extent cx="95250" cy="247650"/>
                                  <wp:effectExtent l="0" t="0" r="0" b="0"/>
                                  <wp:docPr id="15" name="図 15" descr="井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井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2658CB6C" wp14:editId="3780C1A1">
                                  <wp:extent cx="95250" cy="247650"/>
                                  <wp:effectExtent l="0" t="0" r="0" b="0"/>
                                  <wp:docPr id="16" name="図 16" descr="生垣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生垣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61911DB2" wp14:editId="172D1833">
                                  <wp:extent cx="95250" cy="209550"/>
                                  <wp:effectExtent l="0" t="0" r="0" b="0"/>
                                  <wp:docPr id="17" name="図 17" descr="予定建築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予定建築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38060A89" wp14:editId="5ACEF179">
                                  <wp:extent cx="95250" cy="209550"/>
                                  <wp:effectExtent l="0" t="0" r="0" b="0"/>
                                  <wp:docPr id="18" name="図 18" descr="既存建築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既存建築物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5012A8A4" wp14:editId="76DC74D1">
                                  <wp:extent cx="95250" cy="247650"/>
                                  <wp:effectExtent l="0" t="0" r="0" b="0"/>
                                  <wp:docPr id="19" name="図 19" descr="敷地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敷地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027A5C95" wp14:editId="2B3E6DE9">
                                  <wp:extent cx="95250" cy="247650"/>
                                  <wp:effectExtent l="0" t="0" r="0" b="0"/>
                                  <wp:docPr id="20" name="図 20" descr="地番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地番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noProof/>
                                <w:sz w:val="10"/>
                                <w:szCs w:val="10"/>
                              </w:rPr>
                              <w:drawing>
                                <wp:inline distT="0" distB="0" distL="0" distR="0" wp14:anchorId="150B5CD1" wp14:editId="6FF467E2">
                                  <wp:extent cx="95250" cy="247650"/>
                                  <wp:effectExtent l="0" t="0" r="0" b="0"/>
                                  <wp:docPr id="21" name="図 21" descr="町村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町村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438B" w:rsidRPr="00A92511" w:rsidTr="00C71017">
                        <w:trPr>
                          <w:trHeight w:val="284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tcBorders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図面作成者　住所・氏名・印</w:t>
                            </w:r>
                          </w:p>
                        </w:tc>
                        <w:tc>
                          <w:tcPr>
                            <w:tcW w:w="168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spacing w:line="12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測　量　者　住所・氏名・印</w:t>
                            </w:r>
                          </w:p>
                        </w:tc>
                        <w:tc>
                          <w:tcPr>
                            <w:tcW w:w="17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438B" w:rsidRPr="00A92511" w:rsidTr="00C71017">
                        <w:trPr>
                          <w:trHeight w:val="284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tcBorders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bottom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（凡　例）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方位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標示杭の位置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へい（構造を記入のこと）</w:t>
                            </w:r>
                          </w:p>
                        </w:tc>
                        <w:tc>
                          <w:tcPr>
                            <w:tcW w:w="184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主要出入口</w:t>
                            </w:r>
                          </w:p>
                        </w:tc>
                        <w:tc>
                          <w:tcPr>
                            <w:tcW w:w="183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井戸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生垣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予定建築物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 w:val="10"/>
                                <w:szCs w:val="10"/>
                              </w:rPr>
                              <w:t>(用途を記入のこと)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既存建築物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pacing w:val="-10"/>
                                <w:sz w:val="10"/>
                                <w:szCs w:val="10"/>
                              </w:rPr>
                              <w:t>(用途を記入のこと)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敷地界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地番界</w:t>
                            </w:r>
                          </w:p>
                        </w:tc>
                        <w:tc>
                          <w:tcPr>
                            <w:tcW w:w="181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町村界</w:t>
                            </w: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2B438B" w:rsidRPr="00A92511" w:rsidTr="00D1698B">
                        <w:trPr>
                          <w:trHeight w:val="413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tcBorders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2B438B" w:rsidRPr="00A92511" w:rsidTr="00C71017">
                        <w:trPr>
                          <w:trHeight w:val="284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CD036F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告示年月日</w:t>
                            </w:r>
                          </w:p>
                        </w:tc>
                        <w:tc>
                          <w:tcPr>
                            <w:tcW w:w="208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CD036F">
                            <w:pPr>
                              <w:jc w:val="distribute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告示番号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tcBorders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0"/>
                                <w:szCs w:val="10"/>
                              </w:rPr>
                              <w:t>権利者</w:t>
                            </w: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2B438B" w:rsidRPr="00A92511" w:rsidTr="00D1698B">
                        <w:trPr>
                          <w:trHeight w:val="337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vMerge w:val="restart"/>
                            <w:tcBorders>
                              <w:top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97" w:type="dxa"/>
                            <w:vMerge/>
                            <w:tcBorders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1" w:type="dxa"/>
                            <w:vMerge/>
                            <w:tcBorders>
                              <w:lef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91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2B438B" w:rsidRPr="00A92511" w:rsidRDefault="002B438B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2B438B" w:rsidRPr="00A92511" w:rsidRDefault="002B438B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05BE9" w:rsidRPr="00A92511" w:rsidTr="00D1698B">
                        <w:trPr>
                          <w:trHeight w:val="90"/>
                          <w:jc w:val="center"/>
                        </w:trPr>
                        <w:tc>
                          <w:tcPr>
                            <w:tcW w:w="209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0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142" w:type="dxa"/>
                            <w:vMerge/>
                            <w:tcBorders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002" w:type="dxa"/>
                            <w:gridSpan w:val="19"/>
                            <w:shd w:val="clear" w:color="auto" w:fill="auto"/>
                            <w:textDirection w:val="lrTbV"/>
                          </w:tcPr>
                          <w:p w:rsidR="00505BE9" w:rsidRPr="00A92511" w:rsidRDefault="00505BE9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承　　諾　　書</w:t>
                            </w:r>
                          </w:p>
                        </w:tc>
                        <w:tc>
                          <w:tcPr>
                            <w:tcW w:w="391" w:type="dxa"/>
                            <w:shd w:val="clear" w:color="auto" w:fill="auto"/>
                            <w:textDirection w:val="lrTbV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備 考</w:t>
                            </w: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68" w:type="dxa"/>
                            <w:vMerge/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79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81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0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extDirection w:val="btLr"/>
                          </w:tcPr>
                          <w:p w:rsidR="00505BE9" w:rsidRPr="00A92511" w:rsidRDefault="00505BE9" w:rsidP="002F6E7D">
                            <w:pPr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</w:tbl>
                    <w:p w:rsidR="00505BE9" w:rsidRDefault="00505BE9" w:rsidP="00505BE9"/>
                    <w:p w:rsidR="00505BE9" w:rsidRDefault="00505BE9" w:rsidP="00505BE9"/>
                    <w:p w:rsidR="00505BE9" w:rsidRDefault="00505BE9" w:rsidP="00505BE9"/>
                    <w:p w:rsidR="00505BE9" w:rsidRDefault="00505BE9" w:rsidP="00505BE9"/>
                    <w:p w:rsidR="00505BE9" w:rsidRDefault="00505BE9" w:rsidP="00505BE9"/>
                    <w:p w:rsidR="00505BE9" w:rsidRDefault="00505BE9" w:rsidP="00505BE9"/>
                    <w:p w:rsidR="00505BE9" w:rsidRDefault="00505BE9" w:rsidP="00505BE9"/>
                    <w:p w:rsidR="00505BE9" w:rsidRDefault="00505BE9" w:rsidP="00505BE9"/>
                    <w:p w:rsidR="00505BE9" w:rsidRDefault="00505BE9" w:rsidP="00505BE9"/>
                    <w:p w:rsidR="00505BE9" w:rsidRDefault="00505BE9" w:rsidP="00505BE9"/>
                    <w:p w:rsidR="00505BE9" w:rsidRDefault="00505BE9" w:rsidP="00505BE9"/>
                    <w:p w:rsidR="00505BE9" w:rsidRDefault="00505BE9" w:rsidP="00505BE9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05BE9" w:rsidRPr="00A92511" w:rsidRDefault="00937AC3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BIZ UD明朝 Medium" w:eastAsia="BIZ UD明朝 Medium" w:hAnsi="BIZ UD明朝 Medium"/>
          <w:sz w:val="18"/>
        </w:rPr>
      </w:pPr>
      <w:r w:rsidRPr="00A9251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-53178</wp:posOffset>
                </wp:positionH>
                <wp:positionV relativeFrom="paragraph">
                  <wp:posOffset>2983230</wp:posOffset>
                </wp:positionV>
                <wp:extent cx="762000" cy="1066800"/>
                <wp:effectExtent l="0" t="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07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"/>
                              <w:gridCol w:w="227"/>
                              <w:gridCol w:w="227"/>
                              <w:gridCol w:w="226"/>
                            </w:tblGrid>
                            <w:tr w:rsidR="00505BE9" w:rsidRPr="00A92511" w:rsidTr="00CD036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227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ind w:leftChars="50" w:left="105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１／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ind w:leftChars="50" w:left="105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１／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ind w:leftChars="50" w:left="105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１／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05BE9" w:rsidRPr="00A92511" w:rsidTr="00CD036F">
                              <w:trPr>
                                <w:cantSplit/>
                                <w:trHeight w:val="680"/>
                              </w:trPr>
                              <w:tc>
                                <w:tcPr>
                                  <w:tcW w:w="227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ind w:leftChars="10" w:left="21" w:rightChars="10" w:right="21"/>
                                    <w:jc w:val="distribute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附近見取図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ind w:leftChars="10" w:left="21" w:rightChars="10" w:right="21"/>
                                    <w:jc w:val="distribute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地籍図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ind w:leftChars="10" w:left="21" w:rightChars="10" w:right="21"/>
                                    <w:jc w:val="distribute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構造図</w:t>
                                  </w:r>
                                </w:p>
                              </w:tc>
                              <w:tc>
                                <w:tcPr>
                                  <w:tcW w:w="226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  <w:tr w:rsidR="00505BE9" w:rsidRPr="00A92511" w:rsidTr="00CD036F">
                              <w:tc>
                                <w:tcPr>
                                  <w:tcW w:w="907" w:type="dxa"/>
                                  <w:gridSpan w:val="4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505BE9" w:rsidRPr="00A92511" w:rsidRDefault="00505BE9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  <w:szCs w:val="12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  <w:szCs w:val="12"/>
                                    </w:rPr>
                                    <w:t>縮　尺</w:t>
                                  </w:r>
                                </w:p>
                              </w:tc>
                            </w:tr>
                          </w:tbl>
                          <w:p w:rsidR="00505BE9" w:rsidRDefault="00505BE9" w:rsidP="00505B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4.2pt;margin-top:234.9pt;width:60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" filled="f" stroked="f">
                <v:textbox inset="5.85pt,.7pt,5.85pt,.7pt">
                  <w:txbxContent>
                    <w:tbl>
                      <w:tblPr>
                        <w:tblW w:w="907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"/>
                        <w:gridCol w:w="227"/>
                        <w:gridCol w:w="227"/>
                        <w:gridCol w:w="226"/>
                      </w:tblGrid>
                      <w:tr w:rsidR="00505BE9" w:rsidRPr="00A92511" w:rsidTr="00CD036F">
                        <w:trPr>
                          <w:cantSplit/>
                          <w:trHeight w:val="680"/>
                        </w:trPr>
                        <w:tc>
                          <w:tcPr>
                            <w:tcW w:w="227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ind w:leftChars="50" w:left="105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１／</w:t>
                            </w:r>
                          </w:p>
                        </w:tc>
                        <w:tc>
                          <w:tcPr>
                            <w:tcW w:w="227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ind w:leftChars="50" w:left="105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１／</w:t>
                            </w:r>
                          </w:p>
                        </w:tc>
                        <w:tc>
                          <w:tcPr>
                            <w:tcW w:w="227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ind w:leftChars="50" w:left="105"/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１／</w:t>
                            </w:r>
                          </w:p>
                        </w:tc>
                        <w:tc>
                          <w:tcPr>
                            <w:tcW w:w="226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05BE9" w:rsidRPr="00A92511" w:rsidTr="00CD036F">
                        <w:trPr>
                          <w:cantSplit/>
                          <w:trHeight w:val="680"/>
                        </w:trPr>
                        <w:tc>
                          <w:tcPr>
                            <w:tcW w:w="227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ind w:leftChars="10" w:left="21" w:rightChars="10" w:right="21"/>
                              <w:jc w:val="distribute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附近見取図</w:t>
                            </w:r>
                          </w:p>
                        </w:tc>
                        <w:tc>
                          <w:tcPr>
                            <w:tcW w:w="227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ind w:leftChars="10" w:left="21" w:rightChars="10" w:right="21"/>
                              <w:jc w:val="distribute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地籍図</w:t>
                            </w:r>
                          </w:p>
                        </w:tc>
                        <w:tc>
                          <w:tcPr>
                            <w:tcW w:w="227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ind w:leftChars="10" w:left="21" w:rightChars="10" w:right="21"/>
                              <w:jc w:val="distribute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構造図</w:t>
                            </w:r>
                          </w:p>
                        </w:tc>
                        <w:tc>
                          <w:tcPr>
                            <w:tcW w:w="226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</w:p>
                        </w:tc>
                      </w:tr>
                      <w:tr w:rsidR="00505BE9" w:rsidRPr="00A92511" w:rsidTr="00CD036F">
                        <w:tc>
                          <w:tcPr>
                            <w:tcW w:w="907" w:type="dxa"/>
                            <w:gridSpan w:val="4"/>
                            <w:shd w:val="clear" w:color="auto" w:fill="auto"/>
                            <w:textDirection w:val="lrTbV"/>
                            <w:vAlign w:val="center"/>
                          </w:tcPr>
                          <w:p w:rsidR="00505BE9" w:rsidRPr="00A92511" w:rsidRDefault="00505BE9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  <w:szCs w:val="12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2"/>
                                <w:szCs w:val="12"/>
                              </w:rPr>
                              <w:t>縮　尺</w:t>
                            </w:r>
                          </w:p>
                        </w:tc>
                      </w:tr>
                    </w:tbl>
                    <w:p w:rsidR="00505BE9" w:rsidRDefault="00505BE9" w:rsidP="00505BE9"/>
                  </w:txbxContent>
                </v:textbox>
              </v:shape>
            </w:pict>
          </mc:Fallback>
        </mc:AlternateContent>
      </w:r>
      <w:r w:rsidR="00487CA7" w:rsidRPr="00A9251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4080510</wp:posOffset>
                </wp:positionV>
                <wp:extent cx="1891665" cy="4114800"/>
                <wp:effectExtent l="0" t="0" r="0" b="0"/>
                <wp:wrapNone/>
                <wp:docPr id="2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166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1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1"/>
                              <w:gridCol w:w="353"/>
                              <w:gridCol w:w="322"/>
                              <w:gridCol w:w="227"/>
                              <w:gridCol w:w="322"/>
                              <w:gridCol w:w="284"/>
                              <w:gridCol w:w="284"/>
                              <w:gridCol w:w="284"/>
                            </w:tblGrid>
                            <w:tr w:rsidR="00535AE2" w:rsidRPr="00A92511" w:rsidTr="00CD036F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21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535AE2" w:rsidRDefault="00535AE2" w:rsidP="00535AE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pacing w:val="40"/>
                                      <w:sz w:val="24"/>
                                    </w:rPr>
                                  </w:pPr>
                                  <w:r w:rsidRPr="00535AE2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pacing w:val="40"/>
                                      <w:sz w:val="24"/>
                                    </w:rPr>
                                    <w:t>道路位置（指定・</w:t>
                                  </w:r>
                                  <w:r w:rsidRPr="00535AE2">
                                    <w:rPr>
                                      <w:rFonts w:ascii="BIZ UDゴシック" w:eastAsia="BIZ UDゴシック" w:hAnsi="BIZ UDゴシック"/>
                                      <w:b/>
                                      <w:spacing w:val="40"/>
                                      <w:sz w:val="24"/>
                                    </w:rPr>
                                    <w:t>変更・廃止）申請図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35AE2" w:rsidRPr="00535AE2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B00769">
                                  <w:pPr>
                                    <w:ind w:right="640" w:firstLineChars="100" w:firstLine="16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小山市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㎡</w:t>
                                  </w: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ind w:right="64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1465"/>
                              </w:trPr>
                              <w:tc>
                                <w:tcPr>
                                  <w:tcW w:w="321" w:type="dxa"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ind w:right="64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535AE2">
                                    <w:rPr>
                                      <w:rFonts w:ascii="BIZ UDゴシック" w:eastAsia="BIZ UDゴシック" w:hAnsi="BIZ UDゴシック" w:hint="eastAsia"/>
                                      <w:spacing w:val="106"/>
                                      <w:kern w:val="0"/>
                                      <w:sz w:val="16"/>
                                      <w:szCs w:val="16"/>
                                      <w:fitText w:val="1280" w:id="-2101727999"/>
                                    </w:rPr>
                                    <w:t>道路面</w:t>
                                  </w:r>
                                  <w:r w:rsidRPr="00535AE2">
                                    <w:rPr>
                                      <w:rFonts w:ascii="BIZ UDゴシック" w:eastAsia="BIZ UDゴシック" w:hAnsi="BIZ UDゴシック" w:hint="eastAsia"/>
                                      <w:spacing w:val="2"/>
                                      <w:kern w:val="0"/>
                                      <w:sz w:val="16"/>
                                      <w:szCs w:val="16"/>
                                      <w:fitText w:val="1280" w:id="-2101727999"/>
                                    </w:rPr>
                                    <w:t>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535AE2">
                                    <w:rPr>
                                      <w:rFonts w:ascii="BIZ UDゴシック" w:eastAsia="BIZ UDゴシック" w:hAnsi="BIZ UDゴシック" w:hint="eastAsia"/>
                                      <w:spacing w:val="32"/>
                                      <w:kern w:val="0"/>
                                      <w:sz w:val="16"/>
                                      <w:szCs w:val="16"/>
                                      <w:fitText w:val="1280" w:id="-1540077568"/>
                                    </w:rPr>
                                    <w:t>開発土地面</w:t>
                                  </w:r>
                                  <w:r w:rsidRPr="00535AE2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16"/>
                                      <w:szCs w:val="16"/>
                                      <w:fitText w:val="1280" w:id="-1540077568"/>
                                    </w:rPr>
                                    <w:t>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pacing w:val="32"/>
                                      <w:kern w:val="0"/>
                                      <w:sz w:val="16"/>
                                      <w:szCs w:val="16"/>
                                      <w:fitText w:val="1280" w:id="-2101728000"/>
                                    </w:rPr>
                                    <w:t>合計開発面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kern w:val="0"/>
                                      <w:sz w:val="16"/>
                                      <w:szCs w:val="16"/>
                                      <w:fitText w:val="1280" w:id="-2101728000"/>
                                    </w:rPr>
                                    <w:t>積</w:t>
                                  </w: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21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535AE2">
                                  <w:pPr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ind w:right="64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293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ind w:right="64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454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bottom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5AE2" w:rsidRPr="00A92511" w:rsidTr="00AD5346">
                              <w:trPr>
                                <w:cantSplit/>
                                <w:trHeight w:val="1075"/>
                              </w:trPr>
                              <w:tc>
                                <w:tcPr>
                                  <w:tcW w:w="321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指定道路長さ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延　　　　長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道路となる土地の</w:t>
                                  </w:r>
                                  <w:r w:rsidR="00B00769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地名</w:t>
                                  </w: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地番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273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CD036F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CD036F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273"/>
                              </w:trPr>
                              <w:tc>
                                <w:tcPr>
                                  <w:tcW w:w="321" w:type="dxa"/>
                                  <w:vMerge w:val="restart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 w:val="restart"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35AE2" w:rsidRPr="00A92511" w:rsidTr="00CD036F">
                              <w:trPr>
                                <w:cantSplit/>
                                <w:trHeight w:val="851"/>
                              </w:trPr>
                              <w:tc>
                                <w:tcPr>
                                  <w:tcW w:w="321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3" w:type="dxa"/>
                                  <w:vMerge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" w:type="dxa"/>
                                  <w:vMerge/>
                                  <w:shd w:val="clear" w:color="auto" w:fill="auto"/>
                                  <w:textDirection w:val="btLr"/>
                                </w:tcPr>
                                <w:p w:rsidR="00535AE2" w:rsidRPr="00A92511" w:rsidRDefault="00535AE2" w:rsidP="00A9251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指定道路幅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 w:rsidRPr="00A92511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幅　　　員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auto"/>
                                  <w:textDirection w:val="btLr"/>
                                  <w:vAlign w:val="center"/>
                                </w:tcPr>
                                <w:p w:rsidR="00535AE2" w:rsidRPr="00A92511" w:rsidRDefault="00535AE2" w:rsidP="00A92511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5BE9" w:rsidRPr="00A92511" w:rsidRDefault="00505BE9" w:rsidP="00505BE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0;margin-top:321.3pt;width:148.95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" stroked="f">
                <v:textbox inset="5.85pt,.7pt,5.85pt,.7pt">
                  <w:txbxContent>
                    <w:tbl>
                      <w:tblPr>
                        <w:tblW w:w="0" w:type="auto"/>
                        <w:tblInd w:w="-113" w:type="dxa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1"/>
                        <w:gridCol w:w="353"/>
                        <w:gridCol w:w="322"/>
                        <w:gridCol w:w="227"/>
                        <w:gridCol w:w="322"/>
                        <w:gridCol w:w="284"/>
                        <w:gridCol w:w="284"/>
                        <w:gridCol w:w="284"/>
                      </w:tblGrid>
                      <w:tr w:rsidR="00535AE2" w:rsidRPr="00A92511" w:rsidTr="00CD036F">
                        <w:trPr>
                          <w:cantSplit/>
                          <w:trHeight w:val="284"/>
                        </w:trPr>
                        <w:tc>
                          <w:tcPr>
                            <w:tcW w:w="321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535AE2" w:rsidRDefault="00535AE2" w:rsidP="00535AE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pacing w:val="40"/>
                                <w:sz w:val="24"/>
                              </w:rPr>
                            </w:pPr>
                            <w:r w:rsidRPr="00535AE2">
                              <w:rPr>
                                <w:rFonts w:ascii="BIZ UDゴシック" w:eastAsia="BIZ UDゴシック" w:hAnsi="BIZ UDゴシック" w:hint="eastAsia"/>
                                <w:b/>
                                <w:spacing w:val="40"/>
                                <w:sz w:val="24"/>
                              </w:rPr>
                              <w:t>道路位置（指定・</w:t>
                            </w:r>
                            <w:r w:rsidRPr="00535AE2">
                              <w:rPr>
                                <w:rFonts w:ascii="BIZ UDゴシック" w:eastAsia="BIZ UDゴシック" w:hAnsi="BIZ UDゴシック"/>
                                <w:b/>
                                <w:spacing w:val="40"/>
                                <w:sz w:val="24"/>
                              </w:rPr>
                              <w:t>変更・廃止）申請図</w:t>
                            </w: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35AE2" w:rsidRPr="00535AE2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B00769">
                            <w:pPr>
                              <w:ind w:right="640" w:firstLineChars="100" w:firstLine="160"/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小山市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㎡</w:t>
                            </w: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454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ind w:right="640"/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1465"/>
                        </w:trPr>
                        <w:tc>
                          <w:tcPr>
                            <w:tcW w:w="321" w:type="dxa"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ind w:right="640"/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535AE2">
                              <w:rPr>
                                <w:rFonts w:ascii="BIZ UDゴシック" w:eastAsia="BIZ UDゴシック" w:hAnsi="BIZ UDゴシック" w:hint="eastAsia"/>
                                <w:spacing w:val="106"/>
                                <w:kern w:val="0"/>
                                <w:sz w:val="16"/>
                                <w:szCs w:val="16"/>
                                <w:fitText w:val="1280" w:id="-2101727999"/>
                              </w:rPr>
                              <w:t>道路面</w:t>
                            </w:r>
                            <w:r w:rsidRPr="00535AE2">
                              <w:rPr>
                                <w:rFonts w:ascii="BIZ UDゴシック" w:eastAsia="BIZ UDゴシック" w:hAnsi="BIZ UDゴシック" w:hint="eastAsia"/>
                                <w:spacing w:val="2"/>
                                <w:kern w:val="0"/>
                                <w:sz w:val="16"/>
                                <w:szCs w:val="16"/>
                                <w:fitText w:val="1280" w:id="-2101727999"/>
                              </w:rPr>
                              <w:t>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535AE2">
                              <w:rPr>
                                <w:rFonts w:ascii="BIZ UDゴシック" w:eastAsia="BIZ UDゴシック" w:hAnsi="BIZ UDゴシック" w:hint="eastAsia"/>
                                <w:spacing w:val="32"/>
                                <w:kern w:val="0"/>
                                <w:sz w:val="16"/>
                                <w:szCs w:val="16"/>
                                <w:fitText w:val="1280" w:id="-1540077568"/>
                              </w:rPr>
                              <w:t>開発土地面</w:t>
                            </w:r>
                            <w:r w:rsidRPr="00535AE2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16"/>
                                <w:szCs w:val="16"/>
                                <w:fitText w:val="1280" w:id="-1540077568"/>
                              </w:rPr>
                              <w:t>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pacing w:val="32"/>
                                <w:kern w:val="0"/>
                                <w:sz w:val="16"/>
                                <w:szCs w:val="16"/>
                                <w:fitText w:val="1280" w:id="-2101728000"/>
                              </w:rPr>
                              <w:t>合計開発面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kern w:val="0"/>
                                <w:sz w:val="16"/>
                                <w:szCs w:val="16"/>
                                <w:fitText w:val="1280" w:id="-2101728000"/>
                              </w:rPr>
                              <w:t>積</w:t>
                            </w: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284"/>
                        </w:trPr>
                        <w:tc>
                          <w:tcPr>
                            <w:tcW w:w="321" w:type="dxa"/>
                            <w:vMerge w:val="restart"/>
                            <w:shd w:val="clear" w:color="auto" w:fill="auto"/>
                            <w:textDirection w:val="btLr"/>
                            <w:vAlign w:val="bottom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535AE2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ind w:right="640"/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293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bottom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ind w:right="640"/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454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bottom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5AE2" w:rsidRPr="00A92511" w:rsidTr="00AD5346">
                        <w:trPr>
                          <w:cantSplit/>
                          <w:trHeight w:val="1075"/>
                        </w:trPr>
                        <w:tc>
                          <w:tcPr>
                            <w:tcW w:w="321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tcBorders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tcBorders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tcBorders>
                              <w:bottom w:val="nil"/>
                            </w:tcBorders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指定道路長さ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延　　　　長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nil"/>
                            </w:tcBorders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284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道路となる土地の</w:t>
                            </w:r>
                            <w:r w:rsidR="00B00769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地名</w:t>
                            </w: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地番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284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273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CD036F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CD036F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273"/>
                        </w:trPr>
                        <w:tc>
                          <w:tcPr>
                            <w:tcW w:w="321" w:type="dxa"/>
                            <w:vMerge w:val="restart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 w:val="restart"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35AE2" w:rsidRPr="00A92511" w:rsidTr="00CD036F">
                        <w:trPr>
                          <w:cantSplit/>
                          <w:trHeight w:val="851"/>
                        </w:trPr>
                        <w:tc>
                          <w:tcPr>
                            <w:tcW w:w="321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53" w:type="dxa"/>
                            <w:vMerge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227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c>
                        <w:tc>
                          <w:tcPr>
                            <w:tcW w:w="322" w:type="dxa"/>
                            <w:vMerge/>
                            <w:shd w:val="clear" w:color="auto" w:fill="auto"/>
                            <w:textDirection w:val="btLr"/>
                          </w:tcPr>
                          <w:p w:rsidR="00535AE2" w:rsidRPr="00A92511" w:rsidRDefault="00535AE2" w:rsidP="00A9251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指定道路幅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A92511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幅　　　員</w:t>
                            </w:r>
                          </w:p>
                        </w:tc>
                        <w:tc>
                          <w:tcPr>
                            <w:tcW w:w="284" w:type="dxa"/>
                            <w:shd w:val="clear" w:color="auto" w:fill="auto"/>
                            <w:textDirection w:val="btLr"/>
                            <w:vAlign w:val="center"/>
                          </w:tcPr>
                          <w:p w:rsidR="00535AE2" w:rsidRPr="00A92511" w:rsidRDefault="00535AE2" w:rsidP="00A92511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505BE9" w:rsidRPr="00A92511" w:rsidRDefault="00505BE9" w:rsidP="00505BE9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05BE9" w:rsidRPr="00A92511">
      <w:footerReference w:type="even" r:id="rId28"/>
      <w:pgSz w:w="11906" w:h="16838" w:code="9"/>
      <w:pgMar w:top="1701" w:right="1701" w:bottom="1701" w:left="1701" w:header="851" w:footer="851" w:gutter="0"/>
      <w:pgNumType w:start="26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58" w:rsidRDefault="00CA4558">
      <w:r>
        <w:separator/>
      </w:r>
    </w:p>
  </w:endnote>
  <w:endnote w:type="continuationSeparator" w:id="0">
    <w:p w:rsidR="00CA4558" w:rsidRDefault="00CA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58" w:rsidRDefault="00CA4558">
      <w:r>
        <w:separator/>
      </w:r>
    </w:p>
  </w:footnote>
  <w:footnote w:type="continuationSeparator" w:id="0">
    <w:p w:rsidR="00CA4558" w:rsidRDefault="00CA4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0E083A"/>
    <w:rsid w:val="00131BAD"/>
    <w:rsid w:val="001D25D3"/>
    <w:rsid w:val="00204421"/>
    <w:rsid w:val="002B438B"/>
    <w:rsid w:val="002E70B1"/>
    <w:rsid w:val="002F6E7D"/>
    <w:rsid w:val="00487CA7"/>
    <w:rsid w:val="00505BE9"/>
    <w:rsid w:val="00535AE2"/>
    <w:rsid w:val="006203CB"/>
    <w:rsid w:val="006B648D"/>
    <w:rsid w:val="00744A92"/>
    <w:rsid w:val="00757FA3"/>
    <w:rsid w:val="007D6FBD"/>
    <w:rsid w:val="00836353"/>
    <w:rsid w:val="008B564F"/>
    <w:rsid w:val="008F5053"/>
    <w:rsid w:val="00937AC3"/>
    <w:rsid w:val="00A56C60"/>
    <w:rsid w:val="00A92511"/>
    <w:rsid w:val="00B00769"/>
    <w:rsid w:val="00C56E3E"/>
    <w:rsid w:val="00CA4558"/>
    <w:rsid w:val="00CB5D4D"/>
    <w:rsid w:val="00CD036F"/>
    <w:rsid w:val="00D1698B"/>
    <w:rsid w:val="00E5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80AFE"/>
  <w15:chartTrackingRefBased/>
  <w15:docId w15:val="{ADCEFB83-9813-42AA-882B-20CEA241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oyama</cp:lastModifiedBy>
  <cp:revision>9</cp:revision>
  <cp:lastPrinted>2009-11-06T01:31:00Z</cp:lastPrinted>
  <dcterms:created xsi:type="dcterms:W3CDTF">2021-02-03T05:38:00Z</dcterms:created>
  <dcterms:modified xsi:type="dcterms:W3CDTF">2022-04-06T09:28:00Z</dcterms:modified>
</cp:coreProperties>
</file>