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A68" w:rsidRPr="003A2F99" w:rsidRDefault="00A969A6" w:rsidP="003A2F99">
      <w:pPr>
        <w:jc w:val="center"/>
        <w:rPr>
          <w:sz w:val="28"/>
          <w:szCs w:val="28"/>
        </w:rPr>
      </w:pPr>
      <w:r w:rsidRPr="00A969A6">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14:anchorId="3365D095" wp14:editId="6659564C">
                <wp:simplePos x="0" y="0"/>
                <wp:positionH relativeFrom="margin">
                  <wp:align>right</wp:align>
                </wp:positionH>
                <wp:positionV relativeFrom="paragraph">
                  <wp:posOffset>-766179</wp:posOffset>
                </wp:positionV>
                <wp:extent cx="1186815" cy="478790"/>
                <wp:effectExtent l="0" t="0" r="13335" b="16510"/>
                <wp:wrapNone/>
                <wp:docPr id="2" name="テキスト ボックス 1"/>
                <wp:cNvGraphicFramePr/>
                <a:graphic xmlns:a="http://schemas.openxmlformats.org/drawingml/2006/main">
                  <a:graphicData uri="http://schemas.microsoft.com/office/word/2010/wordprocessingShape">
                    <wps:wsp>
                      <wps:cNvSpPr txBox="1"/>
                      <wps:spPr>
                        <a:xfrm>
                          <a:off x="0" y="0"/>
                          <a:ext cx="1186815" cy="478790"/>
                        </a:xfrm>
                        <a:prstGeom prst="rect">
                          <a:avLst/>
                        </a:prstGeom>
                        <a:solidFill>
                          <a:sysClr val="window" lastClr="FFFFFF"/>
                        </a:solidFill>
                        <a:ln w="6350">
                          <a:solidFill>
                            <a:prstClr val="black"/>
                          </a:solidFill>
                        </a:ln>
                      </wps:spPr>
                      <wps:txbx>
                        <w:txbxContent>
                          <w:p w:rsidR="00A969A6" w:rsidRDefault="00A969A6" w:rsidP="00A969A6">
                            <w:pPr>
                              <w:jc w:val="center"/>
                              <w:rPr>
                                <w:rFonts w:ascii="ＭＳ ゴシック" w:eastAsia="ＭＳ ゴシック" w:hAnsi="ＭＳ ゴシック"/>
                                <w:sz w:val="24"/>
                              </w:rPr>
                            </w:pPr>
                            <w:r>
                              <w:rPr>
                                <w:rFonts w:ascii="ＭＳ ゴシック" w:eastAsia="ＭＳ ゴシック" w:hAnsi="ＭＳ ゴシック" w:hint="eastAsia"/>
                                <w:sz w:val="24"/>
                              </w:rPr>
                              <w:t>資料５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365D095" id="_x0000_t202" coordsize="21600,21600" o:spt="202" path="m,l,21600r21600,l21600,xe">
                <v:stroke joinstyle="miter"/>
                <v:path gradientshapeok="t" o:connecttype="rect"/>
              </v:shapetype>
              <v:shape id="テキスト ボックス 1" o:spid="_x0000_s1026" type="#_x0000_t202" style="position:absolute;left:0;text-align:left;margin-left:42.25pt;margin-top:-60.35pt;width:93.45pt;height:3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" fillcolor="window" strokeweight=".5pt">
                <v:textbox>
                  <w:txbxContent>
                    <w:p w:rsidR="00A969A6" w:rsidRDefault="00A969A6" w:rsidP="00A969A6">
                      <w:pPr>
                        <w:jc w:val="center"/>
                        <w:rPr>
                          <w:rFonts w:ascii="ＭＳ ゴシック" w:eastAsia="ＭＳ ゴシック" w:hAnsi="ＭＳ ゴシック"/>
                          <w:sz w:val="24"/>
                        </w:rPr>
                      </w:pPr>
                      <w:r>
                        <w:rPr>
                          <w:rFonts w:ascii="ＭＳ ゴシック" w:eastAsia="ＭＳ ゴシック" w:hAnsi="ＭＳ ゴシック" w:hint="eastAsia"/>
                          <w:sz w:val="24"/>
                        </w:rPr>
                        <w:t>資料５</w:t>
                      </w:r>
                    </w:p>
                  </w:txbxContent>
                </v:textbox>
                <w10:wrap anchorx="margin"/>
              </v:shape>
            </w:pict>
          </mc:Fallback>
        </mc:AlternateContent>
      </w:r>
      <w:r w:rsidR="00BE6A68" w:rsidRPr="003A2F99">
        <w:rPr>
          <w:rFonts w:hint="eastAsia"/>
          <w:sz w:val="28"/>
          <w:szCs w:val="28"/>
        </w:rPr>
        <w:t>居宅介護支援事業所の管理者要件</w:t>
      </w:r>
      <w:r w:rsidR="0013770F" w:rsidRPr="003A2F99">
        <w:rPr>
          <w:rFonts w:hint="eastAsia"/>
          <w:sz w:val="28"/>
          <w:szCs w:val="28"/>
        </w:rPr>
        <w:t>について</w:t>
      </w:r>
    </w:p>
    <w:p w:rsidR="00BE6A68" w:rsidRDefault="00BE6A68" w:rsidP="00BE6A68">
      <w:pPr>
        <w:rPr>
          <w:szCs w:val="21"/>
        </w:rPr>
      </w:pPr>
    </w:p>
    <w:p w:rsidR="0013770F" w:rsidRDefault="0013770F" w:rsidP="0013770F">
      <w:pPr>
        <w:jc w:val="right"/>
        <w:rPr>
          <w:szCs w:val="21"/>
        </w:rPr>
      </w:pPr>
      <w:r>
        <w:rPr>
          <w:rFonts w:hint="eastAsia"/>
          <w:szCs w:val="21"/>
        </w:rPr>
        <w:t>小山市　地域包括ケア推進課</w:t>
      </w:r>
    </w:p>
    <w:p w:rsidR="0013770F" w:rsidRDefault="0013770F" w:rsidP="00BE6A68">
      <w:pPr>
        <w:rPr>
          <w:szCs w:val="21"/>
        </w:rPr>
      </w:pPr>
    </w:p>
    <w:p w:rsidR="00CC4D8F" w:rsidRDefault="00CC4D8F" w:rsidP="00BE6A68">
      <w:pPr>
        <w:rPr>
          <w:szCs w:val="21"/>
        </w:rPr>
      </w:pPr>
      <w:r>
        <w:rPr>
          <w:rFonts w:hint="eastAsia"/>
          <w:szCs w:val="21"/>
        </w:rPr>
        <w:t xml:space="preserve">　居宅介護支援事業所の管理者については、平成30年度介護報酬改定において、管理者の要件を介護支援専門員から主任介護支援専門員に変更されました。</w:t>
      </w:r>
      <w:r w:rsidR="00A933C1">
        <w:rPr>
          <w:rFonts w:hint="eastAsia"/>
          <w:szCs w:val="21"/>
        </w:rPr>
        <w:t>令和3年3月31日までは、その適用を猶予するとの経過措置が設けられましたが、令和2年6月5</w:t>
      </w:r>
      <w:r w:rsidR="00AA6B43">
        <w:rPr>
          <w:rFonts w:hint="eastAsia"/>
          <w:szCs w:val="21"/>
        </w:rPr>
        <w:t>日に基準省令が改正され、下記のとお</w:t>
      </w:r>
      <w:r w:rsidR="00A933C1">
        <w:rPr>
          <w:rFonts w:hint="eastAsia"/>
          <w:szCs w:val="21"/>
        </w:rPr>
        <w:t>りの取り扱いとなりますのでご留意ください。</w:t>
      </w:r>
    </w:p>
    <w:p w:rsidR="00A933C1" w:rsidRDefault="00A933C1" w:rsidP="00BE6A68">
      <w:pPr>
        <w:rPr>
          <w:szCs w:val="21"/>
        </w:rPr>
      </w:pPr>
    </w:p>
    <w:p w:rsidR="0013770F" w:rsidRDefault="0013770F" w:rsidP="00BE6A68">
      <w:pPr>
        <w:rPr>
          <w:szCs w:val="21"/>
        </w:rPr>
      </w:pPr>
    </w:p>
    <w:p w:rsidR="00AE1B22" w:rsidRPr="003A2F99" w:rsidRDefault="0013770F" w:rsidP="00BE6A68">
      <w:pPr>
        <w:rPr>
          <w:sz w:val="22"/>
          <w:u w:val="single"/>
        </w:rPr>
      </w:pPr>
      <w:r w:rsidRPr="003A2F99">
        <w:rPr>
          <w:rFonts w:hint="eastAsia"/>
          <w:sz w:val="22"/>
          <w:u w:val="single"/>
        </w:rPr>
        <w:t>1</w:t>
      </w:r>
      <w:r w:rsidR="00AE1B22" w:rsidRPr="003A2F99">
        <w:rPr>
          <w:sz w:val="22"/>
          <w:u w:val="single"/>
        </w:rPr>
        <w:t>.</w:t>
      </w:r>
      <w:r w:rsidR="00AE1B22" w:rsidRPr="003A2F99">
        <w:rPr>
          <w:rFonts w:hint="eastAsia"/>
          <w:sz w:val="22"/>
          <w:u w:val="single"/>
        </w:rPr>
        <w:t xml:space="preserve">　管理者要件の適用の猶予について</w:t>
      </w:r>
    </w:p>
    <w:p w:rsidR="00AE1B22" w:rsidRDefault="00AE1B22" w:rsidP="00BE6A68">
      <w:pPr>
        <w:rPr>
          <w:szCs w:val="21"/>
        </w:rPr>
      </w:pPr>
      <w:r>
        <w:rPr>
          <w:rFonts w:hint="eastAsia"/>
          <w:szCs w:val="21"/>
        </w:rPr>
        <w:t xml:space="preserve">　令和3年3月31日時点で主任介護支援専門員でない者が管理者である居宅介護支援事業所については、当該管理者が管理者である限り、管理者を主任介護支援専門員とする要件の適用を令和9年3月31日まで猶予することとします。</w:t>
      </w:r>
    </w:p>
    <w:p w:rsidR="00AE1B22" w:rsidRDefault="00AE1B22" w:rsidP="00BE6A68">
      <w:pPr>
        <w:rPr>
          <w:szCs w:val="21"/>
        </w:rPr>
      </w:pPr>
    </w:p>
    <w:p w:rsidR="0013770F" w:rsidRDefault="0013770F" w:rsidP="00BE6A68">
      <w:pPr>
        <w:rPr>
          <w:szCs w:val="21"/>
        </w:rPr>
      </w:pPr>
    </w:p>
    <w:p w:rsidR="00BE6A68" w:rsidRPr="003A2F99" w:rsidRDefault="0013770F" w:rsidP="00BE6A68">
      <w:pPr>
        <w:rPr>
          <w:sz w:val="22"/>
          <w:u w:val="single"/>
        </w:rPr>
      </w:pPr>
      <w:r w:rsidRPr="003A2F99">
        <w:rPr>
          <w:rFonts w:hint="eastAsia"/>
          <w:sz w:val="22"/>
          <w:u w:val="single"/>
        </w:rPr>
        <w:t>2</w:t>
      </w:r>
      <w:r w:rsidR="00BE6A68" w:rsidRPr="003A2F99">
        <w:rPr>
          <w:sz w:val="22"/>
          <w:u w:val="single"/>
        </w:rPr>
        <w:t>.</w:t>
      </w:r>
      <w:r w:rsidR="00BE6A68" w:rsidRPr="003A2F99">
        <w:rPr>
          <w:rFonts w:hint="eastAsia"/>
          <w:sz w:val="22"/>
          <w:u w:val="single"/>
        </w:rPr>
        <w:t xml:space="preserve">　</w:t>
      </w:r>
      <w:r w:rsidR="003A2F99">
        <w:rPr>
          <w:rFonts w:hint="eastAsia"/>
          <w:sz w:val="22"/>
          <w:u w:val="single"/>
        </w:rPr>
        <w:t>令和3年4月1日以降の</w:t>
      </w:r>
      <w:r w:rsidR="00BE6A68" w:rsidRPr="003A2F99">
        <w:rPr>
          <w:rFonts w:hint="eastAsia"/>
          <w:sz w:val="22"/>
          <w:u w:val="single"/>
        </w:rPr>
        <w:t>管理者要件について</w:t>
      </w:r>
    </w:p>
    <w:p w:rsidR="00BE6A68" w:rsidRDefault="00BE6A68" w:rsidP="00BE6A68">
      <w:pPr>
        <w:rPr>
          <w:szCs w:val="21"/>
        </w:rPr>
      </w:pPr>
      <w:r>
        <w:rPr>
          <w:rFonts w:hint="eastAsia"/>
          <w:szCs w:val="21"/>
        </w:rPr>
        <w:t xml:space="preserve">　令和3年4月1日以降、居宅介護支援事業所</w:t>
      </w:r>
      <w:r w:rsidR="00AA6B43">
        <w:rPr>
          <w:rFonts w:hint="eastAsia"/>
          <w:szCs w:val="21"/>
        </w:rPr>
        <w:t>の</w:t>
      </w:r>
      <w:r>
        <w:rPr>
          <w:rFonts w:hint="eastAsia"/>
          <w:szCs w:val="21"/>
        </w:rPr>
        <w:t>管理者</w:t>
      </w:r>
      <w:r w:rsidR="00CC4D8F">
        <w:rPr>
          <w:rFonts w:hint="eastAsia"/>
          <w:szCs w:val="21"/>
        </w:rPr>
        <w:t>となる者は、いずれの事業所であっても主任介護支援専門員であることと</w:t>
      </w:r>
      <w:r w:rsidR="00AE1B22">
        <w:rPr>
          <w:rFonts w:hint="eastAsia"/>
          <w:szCs w:val="21"/>
        </w:rPr>
        <w:t>します</w:t>
      </w:r>
      <w:r w:rsidR="00CC4D8F">
        <w:rPr>
          <w:rFonts w:hint="eastAsia"/>
          <w:szCs w:val="21"/>
        </w:rPr>
        <w:t>。</w:t>
      </w:r>
      <w:r w:rsidR="00780ED8">
        <w:rPr>
          <w:rFonts w:hint="eastAsia"/>
          <w:szCs w:val="21"/>
        </w:rPr>
        <w:t>ただし、主任介護支援専門員の確保が著しく困難である等やむを得ない理由がある場合</w:t>
      </w:r>
      <w:r w:rsidR="00AA6B43">
        <w:rPr>
          <w:rFonts w:hint="eastAsia"/>
          <w:szCs w:val="21"/>
        </w:rPr>
        <w:t>に</w:t>
      </w:r>
      <w:r w:rsidR="00780ED8">
        <w:rPr>
          <w:rFonts w:hint="eastAsia"/>
          <w:szCs w:val="21"/>
        </w:rPr>
        <w:t>ついては、小山市に届出を提出し認められた場合について、1年間管理者を介護支援専門員とする</w:t>
      </w:r>
      <w:r w:rsidR="008E167A">
        <w:rPr>
          <w:rFonts w:hint="eastAsia"/>
          <w:szCs w:val="21"/>
        </w:rPr>
        <w:t>取り扱い</w:t>
      </w:r>
      <w:r w:rsidR="00780ED8">
        <w:rPr>
          <w:rFonts w:hint="eastAsia"/>
          <w:szCs w:val="21"/>
        </w:rPr>
        <w:t>が可能と</w:t>
      </w:r>
      <w:r w:rsidR="008E167A">
        <w:rPr>
          <w:rFonts w:hint="eastAsia"/>
          <w:szCs w:val="21"/>
        </w:rPr>
        <w:t>なります。</w:t>
      </w:r>
    </w:p>
    <w:p w:rsidR="0013770F" w:rsidRDefault="0013770F" w:rsidP="00BE6A68">
      <w:pPr>
        <w:rPr>
          <w:szCs w:val="21"/>
        </w:rPr>
      </w:pPr>
      <w:r>
        <w:rPr>
          <w:rFonts w:hint="eastAsia"/>
          <w:szCs w:val="21"/>
        </w:rPr>
        <w:t xml:space="preserve">　届出の様式につきましては、小山市ホームページにも掲載いたしましたので必要に応じてご確認ください。</w:t>
      </w:r>
    </w:p>
    <w:p w:rsidR="003A2F99" w:rsidRDefault="003A2F99" w:rsidP="00BE6A68">
      <w:pPr>
        <w:rPr>
          <w:szCs w:val="21"/>
        </w:rPr>
      </w:pPr>
    </w:p>
    <w:p w:rsidR="003A2F99" w:rsidRDefault="003A2F99" w:rsidP="003A2F99">
      <w:pPr>
        <w:rPr>
          <w:rFonts w:asciiTheme="majorEastAsia" w:eastAsiaTheme="majorEastAsia" w:hAnsiTheme="majorEastAsia"/>
          <w:sz w:val="24"/>
        </w:rPr>
      </w:pPr>
      <w:r>
        <w:rPr>
          <w:rFonts w:asciiTheme="majorEastAsia" w:eastAsiaTheme="majorEastAsia" w:hAnsiTheme="majorEastAsia" w:hint="eastAsia"/>
          <w:noProof/>
          <w:sz w:val="24"/>
        </w:rPr>
        <mc:AlternateContent>
          <mc:Choice Requires="wps">
            <w:drawing>
              <wp:anchor distT="0" distB="0" distL="114300" distR="114300" simplePos="0" relativeHeight="251661312" behindDoc="0" locked="0" layoutInCell="1" allowOverlap="1" wp14:anchorId="02158701" wp14:editId="0EE8EDD5">
                <wp:simplePos x="0" y="0"/>
                <wp:positionH relativeFrom="column">
                  <wp:posOffset>53340</wp:posOffset>
                </wp:positionH>
                <wp:positionV relativeFrom="paragraph">
                  <wp:posOffset>225425</wp:posOffset>
                </wp:positionV>
                <wp:extent cx="1409700" cy="2286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1409700" cy="228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D9622" id="正方形/長方形 5" o:spid="_x0000_s1026" style="position:absolute;left:0;text-align:left;margin-left:4.2pt;margin-top:17.75pt;width:111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" filled="f" strokecolor="black [3213]" strokeweight="1pt"/>
            </w:pict>
          </mc:Fallback>
        </mc:AlternateContent>
      </w:r>
      <w:r>
        <w:rPr>
          <w:rFonts w:asciiTheme="majorEastAsia" w:eastAsiaTheme="majorEastAsia" w:hAnsiTheme="majorEastAsia" w:hint="eastAsia"/>
          <w:noProof/>
          <w:sz w:val="24"/>
        </w:rPr>
        <mc:AlternateContent>
          <mc:Choice Requires="wps">
            <w:drawing>
              <wp:anchor distT="0" distB="0" distL="114300" distR="114300" simplePos="0" relativeHeight="251660288" behindDoc="0" locked="0" layoutInCell="1" allowOverlap="1" wp14:anchorId="18F8CE43" wp14:editId="1C0DAE91">
                <wp:simplePos x="0" y="0"/>
                <wp:positionH relativeFrom="column">
                  <wp:posOffset>5715</wp:posOffset>
                </wp:positionH>
                <wp:positionV relativeFrom="paragraph">
                  <wp:posOffset>73025</wp:posOffset>
                </wp:positionV>
                <wp:extent cx="5724525" cy="14668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5724525" cy="1466850"/>
                        </a:xfrm>
                        <a:prstGeom prst="rect">
                          <a:avLst/>
                        </a:prstGeom>
                        <a:solidFill>
                          <a:schemeClr val="lt1"/>
                        </a:solidFill>
                        <a:ln w="19050">
                          <a:solidFill>
                            <a:prstClr val="black"/>
                          </a:solidFill>
                        </a:ln>
                      </wps:spPr>
                      <wps:txbx>
                        <w:txbxContent>
                          <w:p w:rsidR="003A2F99" w:rsidRPr="003A37E3" w:rsidRDefault="003A2F99" w:rsidP="003A2F99">
                            <w:pPr>
                              <w:rPr>
                                <w:sz w:val="22"/>
                              </w:rPr>
                            </w:pPr>
                            <w:r w:rsidRPr="003A37E3">
                              <w:rPr>
                                <w:rFonts w:hint="eastAsia"/>
                                <w:sz w:val="22"/>
                              </w:rPr>
                              <w:t>小山市</w:t>
                            </w:r>
                            <w:r w:rsidRPr="003A37E3">
                              <w:rPr>
                                <w:sz w:val="22"/>
                              </w:rPr>
                              <w:t>ホームページ</w:t>
                            </w:r>
                          </w:p>
                          <w:p w:rsidR="003A2F99" w:rsidRPr="003A37E3" w:rsidRDefault="003A2F99" w:rsidP="003A2F99">
                            <w:pPr>
                              <w:rPr>
                                <w:sz w:val="22"/>
                              </w:rPr>
                            </w:pPr>
                            <w:r w:rsidRPr="003A37E3">
                              <w:rPr>
                                <w:rFonts w:hint="eastAsia"/>
                                <w:sz w:val="22"/>
                              </w:rPr>
                              <w:t>トップページ</w:t>
                            </w:r>
                            <w:r w:rsidRPr="003A37E3">
                              <w:rPr>
                                <w:sz w:val="22"/>
                              </w:rPr>
                              <w:t xml:space="preserve">　＞</w:t>
                            </w:r>
                            <w:r w:rsidRPr="003A37E3">
                              <w:rPr>
                                <w:rFonts w:hint="eastAsia"/>
                                <w:sz w:val="22"/>
                              </w:rPr>
                              <w:t xml:space="preserve">　</w:t>
                            </w:r>
                            <w:r w:rsidRPr="003A37E3">
                              <w:rPr>
                                <w:sz w:val="22"/>
                              </w:rPr>
                              <w:t>くらしの情報　＞　介護保険　＞　介護保険事業者</w:t>
                            </w:r>
                          </w:p>
                          <w:p w:rsidR="003A2F99" w:rsidRPr="003A37E3" w:rsidRDefault="003A2F99" w:rsidP="003A2F99">
                            <w:r w:rsidRPr="003A37E3">
                              <w:rPr>
                                <w:rFonts w:hint="eastAsia"/>
                                <w:sz w:val="22"/>
                              </w:rPr>
                              <w:t>＞</w:t>
                            </w:r>
                            <w:r w:rsidRPr="003A37E3">
                              <w:rPr>
                                <w:sz w:val="22"/>
                              </w:rPr>
                              <w:t xml:space="preserve">　居宅介護支援事業所</w:t>
                            </w:r>
                            <w:r>
                              <w:rPr>
                                <w:rFonts w:hint="eastAsia"/>
                                <w:sz w:val="22"/>
                              </w:rPr>
                              <w:t>の</w:t>
                            </w:r>
                            <w:r w:rsidRPr="003A37E3">
                              <w:rPr>
                                <w:sz w:val="22"/>
                              </w:rPr>
                              <w:t>管理者要件について</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F8CE43" id="_x0000_t202" coordsize="21600,21600" o:spt="202" path="m,l,21600r21600,l21600,xe">
                <v:stroke joinstyle="miter"/>
                <v:path gradientshapeok="t" o:connecttype="rect"/>
              </v:shapetype>
              <v:shape id="テキスト ボックス 3" o:spid="_x0000_s1026" type="#_x0000_t202" style="position:absolute;left:0;text-align:left;margin-left:.45pt;margin-top:5.75pt;width:450.75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" fillcolor="white [3201]" strokeweight="1.5pt">
                <v:textbox>
                  <w:txbxContent>
                    <w:p w:rsidR="003A2F99" w:rsidRPr="003A37E3" w:rsidRDefault="003A2F99" w:rsidP="003A2F99">
                      <w:pPr>
                        <w:rPr>
                          <w:sz w:val="22"/>
                        </w:rPr>
                      </w:pPr>
                      <w:r w:rsidRPr="003A37E3">
                        <w:rPr>
                          <w:rFonts w:hint="eastAsia"/>
                          <w:sz w:val="22"/>
                        </w:rPr>
                        <w:t>小山市</w:t>
                      </w:r>
                      <w:r w:rsidRPr="003A37E3">
                        <w:rPr>
                          <w:sz w:val="22"/>
                        </w:rPr>
                        <w:t>ホームページ</w:t>
                      </w:r>
                    </w:p>
                    <w:p w:rsidR="003A2F99" w:rsidRPr="003A37E3" w:rsidRDefault="003A2F99" w:rsidP="003A2F99">
                      <w:pPr>
                        <w:rPr>
                          <w:sz w:val="22"/>
                        </w:rPr>
                      </w:pPr>
                      <w:r w:rsidRPr="003A37E3">
                        <w:rPr>
                          <w:rFonts w:hint="eastAsia"/>
                          <w:sz w:val="22"/>
                        </w:rPr>
                        <w:t>トップページ</w:t>
                      </w:r>
                      <w:r w:rsidRPr="003A37E3">
                        <w:rPr>
                          <w:sz w:val="22"/>
                        </w:rPr>
                        <w:t xml:space="preserve">　＞</w:t>
                      </w:r>
                      <w:r w:rsidRPr="003A37E3">
                        <w:rPr>
                          <w:rFonts w:hint="eastAsia"/>
                          <w:sz w:val="22"/>
                        </w:rPr>
                        <w:t xml:space="preserve">　</w:t>
                      </w:r>
                      <w:r w:rsidRPr="003A37E3">
                        <w:rPr>
                          <w:sz w:val="22"/>
                        </w:rPr>
                        <w:t>くらしの情報　＞　介護保険　＞　介護保険事業者</w:t>
                      </w:r>
                    </w:p>
                    <w:p w:rsidR="003A2F99" w:rsidRPr="003A37E3" w:rsidRDefault="003A2F99" w:rsidP="003A2F99">
                      <w:r w:rsidRPr="003A37E3">
                        <w:rPr>
                          <w:rFonts w:hint="eastAsia"/>
                          <w:sz w:val="22"/>
                        </w:rPr>
                        <w:t>＞</w:t>
                      </w:r>
                      <w:r w:rsidRPr="003A37E3">
                        <w:rPr>
                          <w:sz w:val="22"/>
                        </w:rPr>
                        <w:t xml:space="preserve">　居宅介護支援事業所</w:t>
                      </w:r>
                      <w:r>
                        <w:rPr>
                          <w:rFonts w:hint="eastAsia"/>
                          <w:sz w:val="22"/>
                        </w:rPr>
                        <w:t>の</w:t>
                      </w:r>
                      <w:r w:rsidRPr="003A37E3">
                        <w:rPr>
                          <w:sz w:val="22"/>
                        </w:rPr>
                        <w:t>管理者要件について</w:t>
                      </w:r>
                    </w:p>
                  </w:txbxContent>
                </v:textbox>
              </v:shape>
            </w:pict>
          </mc:Fallback>
        </mc:AlternateContent>
      </w:r>
    </w:p>
    <w:p w:rsidR="003A2F99" w:rsidRPr="00E2127F" w:rsidRDefault="003A2F99" w:rsidP="003A2F99">
      <w:pPr>
        <w:rPr>
          <w:rFonts w:asciiTheme="majorEastAsia" w:eastAsiaTheme="majorEastAsia" w:hAnsiTheme="majorEastAsia"/>
          <w:sz w:val="24"/>
        </w:rPr>
      </w:pPr>
    </w:p>
    <w:p w:rsidR="003A2F99" w:rsidRPr="00BE6A68" w:rsidRDefault="003A2F99" w:rsidP="00BE6A68">
      <w:pPr>
        <w:rPr>
          <w:szCs w:val="21"/>
        </w:rPr>
      </w:pPr>
    </w:p>
    <w:sectPr w:rsidR="003A2F99" w:rsidRPr="00BE6A6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A68"/>
    <w:rsid w:val="0013770F"/>
    <w:rsid w:val="003A2F99"/>
    <w:rsid w:val="00780ED8"/>
    <w:rsid w:val="008E167A"/>
    <w:rsid w:val="00A933C1"/>
    <w:rsid w:val="00A969A6"/>
    <w:rsid w:val="00AA6B43"/>
    <w:rsid w:val="00AE1B22"/>
    <w:rsid w:val="00B06341"/>
    <w:rsid w:val="00BE6A68"/>
    <w:rsid w:val="00CC4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24710C"/>
  <w15:chartTrackingRefBased/>
  <w15:docId w15:val="{F7BF47C3-DA17-4A6F-BD14-0CA91E7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小山市</cp:lastModifiedBy>
  <cp:revision>3</cp:revision>
  <dcterms:created xsi:type="dcterms:W3CDTF">2021-03-15T09:23:00Z</dcterms:created>
  <dcterms:modified xsi:type="dcterms:W3CDTF">2021-03-26T06:16:00Z</dcterms:modified>
</cp:coreProperties>
</file>