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8A9" w:rsidRDefault="002672ED" w:rsidP="002D4474">
      <w:pPr>
        <w:jc w:val="center"/>
        <w:rPr>
          <w:b/>
          <w:sz w:val="32"/>
          <w:szCs w:val="32"/>
        </w:rPr>
      </w:pPr>
      <w:r>
        <w:rPr>
          <w:rFonts w:hint="eastAsia"/>
          <w:b/>
          <w:sz w:val="32"/>
          <w:szCs w:val="32"/>
        </w:rPr>
        <w:t>令和</w:t>
      </w:r>
      <w:r w:rsidR="000D6C0C">
        <w:rPr>
          <w:rFonts w:hint="eastAsia"/>
          <w:b/>
          <w:sz w:val="32"/>
          <w:szCs w:val="32"/>
        </w:rPr>
        <w:t>２</w:t>
      </w:r>
      <w:bookmarkStart w:id="0" w:name="_GoBack"/>
      <w:bookmarkEnd w:id="0"/>
      <w:r w:rsidR="00691293" w:rsidRPr="00691293">
        <w:rPr>
          <w:rFonts w:hint="eastAsia"/>
          <w:b/>
          <w:sz w:val="32"/>
          <w:szCs w:val="32"/>
        </w:rPr>
        <w:t>年</w:t>
      </w:r>
      <w:r w:rsidR="002401A0" w:rsidRPr="00691293">
        <w:rPr>
          <w:rFonts w:hint="eastAsia"/>
          <w:b/>
          <w:sz w:val="32"/>
          <w:szCs w:val="32"/>
        </w:rPr>
        <w:t>度</w:t>
      </w:r>
      <w:r w:rsidR="002D4474" w:rsidRPr="003033A3">
        <w:rPr>
          <w:rFonts w:hint="eastAsia"/>
          <w:b/>
          <w:sz w:val="32"/>
          <w:szCs w:val="32"/>
        </w:rPr>
        <w:t>小山市</w:t>
      </w:r>
      <w:r w:rsidR="00D55805">
        <w:rPr>
          <w:rFonts w:hint="eastAsia"/>
          <w:b/>
          <w:sz w:val="32"/>
          <w:szCs w:val="32"/>
        </w:rPr>
        <w:t>居宅介護支援</w:t>
      </w:r>
      <w:r w:rsidR="002D4474" w:rsidRPr="003033A3">
        <w:rPr>
          <w:rFonts w:hint="eastAsia"/>
          <w:b/>
          <w:sz w:val="32"/>
          <w:szCs w:val="32"/>
        </w:rPr>
        <w:t>事業者指導計画</w:t>
      </w:r>
    </w:p>
    <w:p w:rsidR="00224DB2" w:rsidRDefault="00224DB2" w:rsidP="00224DB2">
      <w:pPr>
        <w:pStyle w:val="a3"/>
        <w:ind w:leftChars="0" w:left="420"/>
        <w:rPr>
          <w:sz w:val="26"/>
          <w:szCs w:val="26"/>
        </w:rPr>
      </w:pPr>
    </w:p>
    <w:p w:rsidR="007C28A9" w:rsidRDefault="007C28A9" w:rsidP="00CE1979">
      <w:pPr>
        <w:pStyle w:val="a3"/>
        <w:numPr>
          <w:ilvl w:val="0"/>
          <w:numId w:val="1"/>
        </w:numPr>
        <w:ind w:leftChars="0"/>
        <w:rPr>
          <w:sz w:val="26"/>
          <w:szCs w:val="26"/>
        </w:rPr>
      </w:pPr>
      <w:r w:rsidRPr="003033A3">
        <w:rPr>
          <w:rFonts w:hint="eastAsia"/>
          <w:sz w:val="26"/>
          <w:szCs w:val="26"/>
        </w:rPr>
        <w:t>趣旨</w:t>
      </w:r>
    </w:p>
    <w:p w:rsidR="00CE1979" w:rsidRDefault="000F5D57" w:rsidP="000F5D57">
      <w:r>
        <w:rPr>
          <w:rFonts w:hint="eastAsia"/>
        </w:rPr>
        <w:t xml:space="preserve">　この実施計画は、小山市が指定する</w:t>
      </w:r>
      <w:r w:rsidR="00D55805">
        <w:rPr>
          <w:rFonts w:hint="eastAsia"/>
        </w:rPr>
        <w:t>居宅介護支援</w:t>
      </w:r>
      <w:r>
        <w:rPr>
          <w:rFonts w:hint="eastAsia"/>
        </w:rPr>
        <w:t>事業者（従業者等を含む。以下、「指定</w:t>
      </w:r>
      <w:r w:rsidR="00D55805">
        <w:rPr>
          <w:rFonts w:hint="eastAsia"/>
        </w:rPr>
        <w:t>居宅介護支援</w:t>
      </w:r>
      <w:r>
        <w:rPr>
          <w:rFonts w:hint="eastAsia"/>
        </w:rPr>
        <w:t>事業者等」という。）に対する指導・監査について、介護保険法に定めるもののほか、計画的、効果的に実施するために必要な事項を定めるものとする。</w:t>
      </w:r>
    </w:p>
    <w:p w:rsidR="00EE4BC5" w:rsidRDefault="000F5D57" w:rsidP="00EE4BC5">
      <w:r>
        <w:rPr>
          <w:rFonts w:hint="eastAsia"/>
        </w:rPr>
        <w:t xml:space="preserve">　指定</w:t>
      </w:r>
      <w:r w:rsidR="00D55805">
        <w:rPr>
          <w:rFonts w:hint="eastAsia"/>
        </w:rPr>
        <w:t>居宅介護支援</w:t>
      </w:r>
      <w:r>
        <w:rPr>
          <w:rFonts w:hint="eastAsia"/>
        </w:rPr>
        <w:t>事業者等の指導は、利用者の自立支援</w:t>
      </w:r>
      <w:r w:rsidR="005B05A7">
        <w:rPr>
          <w:rFonts w:hint="eastAsia"/>
        </w:rPr>
        <w:t>・重度化防止</w:t>
      </w:r>
      <w:r>
        <w:rPr>
          <w:rFonts w:hint="eastAsia"/>
        </w:rPr>
        <w:t>及び尊厳の保持を念頭におき、「介護給付等</w:t>
      </w:r>
      <w:r w:rsidR="00EF0A4F">
        <w:rPr>
          <w:rFonts w:hint="eastAsia"/>
        </w:rPr>
        <w:t>対象サービスの質の確保</w:t>
      </w:r>
      <w:r>
        <w:rPr>
          <w:rFonts w:hint="eastAsia"/>
        </w:rPr>
        <w:t>」</w:t>
      </w:r>
      <w:r w:rsidR="00EF0A4F">
        <w:rPr>
          <w:rFonts w:hint="eastAsia"/>
        </w:rPr>
        <w:t>がなされているか、「保険給付の適正化」が図れているかなど</w:t>
      </w:r>
      <w:r w:rsidR="002F3EE6">
        <w:rPr>
          <w:rFonts w:hint="eastAsia"/>
        </w:rPr>
        <w:t>の観点で</w:t>
      </w:r>
      <w:r w:rsidR="00EF0A4F">
        <w:rPr>
          <w:rFonts w:hint="eastAsia"/>
        </w:rPr>
        <w:t>実施する。</w:t>
      </w:r>
    </w:p>
    <w:p w:rsidR="00EE4BC5" w:rsidRPr="00EE4BC5" w:rsidRDefault="00EE4BC5" w:rsidP="00EE4BC5"/>
    <w:p w:rsidR="007F6C15" w:rsidRPr="005270DC" w:rsidRDefault="007C28A9" w:rsidP="005270DC">
      <w:pPr>
        <w:pStyle w:val="a3"/>
        <w:numPr>
          <w:ilvl w:val="0"/>
          <w:numId w:val="1"/>
        </w:numPr>
        <w:ind w:leftChars="0"/>
        <w:rPr>
          <w:sz w:val="26"/>
          <w:szCs w:val="26"/>
        </w:rPr>
      </w:pPr>
      <w:r w:rsidRPr="003033A3">
        <w:rPr>
          <w:rFonts w:hint="eastAsia"/>
          <w:sz w:val="26"/>
          <w:szCs w:val="26"/>
        </w:rPr>
        <w:t>対象事業者</w:t>
      </w:r>
    </w:p>
    <w:p w:rsidR="003033A3" w:rsidRDefault="005B05A7" w:rsidP="005B05A7">
      <w:pPr>
        <w:ind w:firstLineChars="100" w:firstLine="210"/>
      </w:pPr>
      <w:r>
        <w:rPr>
          <w:rFonts w:hint="eastAsia"/>
        </w:rPr>
        <w:t>小山市内に事務所を有する</w:t>
      </w:r>
      <w:r w:rsidR="00D55805">
        <w:rPr>
          <w:rFonts w:hint="eastAsia"/>
        </w:rPr>
        <w:t>指定居宅介護支援事業者</w:t>
      </w:r>
      <w:r>
        <w:rPr>
          <w:rFonts w:hint="eastAsia"/>
        </w:rPr>
        <w:t>を対象とする。</w:t>
      </w:r>
      <w:r w:rsidR="00A62095">
        <w:rPr>
          <w:rFonts w:hint="eastAsia"/>
        </w:rPr>
        <w:t>上記の事業者</w:t>
      </w:r>
      <w:r w:rsidR="003B28BF">
        <w:rPr>
          <w:rFonts w:hint="eastAsia"/>
        </w:rPr>
        <w:t>によらず、苦情や通報などがあり運営指導が必要と判断される場合については、必要に応じ</w:t>
      </w:r>
      <w:r w:rsidR="00C24D58">
        <w:rPr>
          <w:rFonts w:hint="eastAsia"/>
        </w:rPr>
        <w:t>随時</w:t>
      </w:r>
      <w:r w:rsidR="003B28BF">
        <w:rPr>
          <w:rFonts w:hint="eastAsia"/>
        </w:rPr>
        <w:t>実地指導を行うものとする。</w:t>
      </w:r>
    </w:p>
    <w:p w:rsidR="00EE4BC5" w:rsidRDefault="00EE4BC5" w:rsidP="003033A3">
      <w:pPr>
        <w:spacing w:line="280" w:lineRule="exact"/>
      </w:pPr>
    </w:p>
    <w:p w:rsidR="003834FE" w:rsidRPr="00A62095" w:rsidRDefault="003834FE" w:rsidP="003033A3">
      <w:pPr>
        <w:spacing w:line="280" w:lineRule="exact"/>
      </w:pPr>
    </w:p>
    <w:p w:rsidR="00AE0676" w:rsidRDefault="00AE0676" w:rsidP="00AE0676">
      <w:pPr>
        <w:pStyle w:val="a3"/>
        <w:numPr>
          <w:ilvl w:val="0"/>
          <w:numId w:val="1"/>
        </w:numPr>
        <w:ind w:leftChars="0"/>
        <w:rPr>
          <w:sz w:val="26"/>
          <w:szCs w:val="26"/>
        </w:rPr>
      </w:pPr>
      <w:r w:rsidRPr="003033A3">
        <w:rPr>
          <w:rFonts w:hint="eastAsia"/>
          <w:sz w:val="26"/>
          <w:szCs w:val="26"/>
        </w:rPr>
        <w:t>指導実施期間</w:t>
      </w:r>
    </w:p>
    <w:p w:rsidR="00EF0A4F" w:rsidRDefault="002672ED" w:rsidP="009B2195">
      <w:pPr>
        <w:ind w:left="420"/>
      </w:pPr>
      <w:r>
        <w:rPr>
          <w:rFonts w:hint="eastAsia"/>
        </w:rPr>
        <w:t>令和</w:t>
      </w:r>
      <w:r w:rsidR="009B2195">
        <w:rPr>
          <w:rFonts w:hint="eastAsia"/>
        </w:rPr>
        <w:t>２年４月１</w:t>
      </w:r>
      <w:r>
        <w:rPr>
          <w:rFonts w:hint="eastAsia"/>
        </w:rPr>
        <w:t>日から令和</w:t>
      </w:r>
      <w:r w:rsidR="009B2195">
        <w:rPr>
          <w:rFonts w:hint="eastAsia"/>
        </w:rPr>
        <w:t>３</w:t>
      </w:r>
      <w:r>
        <w:rPr>
          <w:rFonts w:hint="eastAsia"/>
        </w:rPr>
        <w:t>年</w:t>
      </w:r>
      <w:r w:rsidR="009B2195">
        <w:rPr>
          <w:rFonts w:hint="eastAsia"/>
        </w:rPr>
        <w:t>３</w:t>
      </w:r>
      <w:r>
        <w:rPr>
          <w:rFonts w:hint="eastAsia"/>
        </w:rPr>
        <w:t>月</w:t>
      </w:r>
      <w:r w:rsidR="009B2195">
        <w:rPr>
          <w:rFonts w:hint="eastAsia"/>
        </w:rPr>
        <w:t>３１</w:t>
      </w:r>
      <w:r w:rsidR="00AE0676">
        <w:rPr>
          <w:rFonts w:hint="eastAsia"/>
        </w:rPr>
        <w:t>日</w:t>
      </w:r>
    </w:p>
    <w:p w:rsidR="00EE4BC5" w:rsidRDefault="00EE4BC5" w:rsidP="003033A3">
      <w:pPr>
        <w:spacing w:line="280" w:lineRule="exact"/>
      </w:pPr>
    </w:p>
    <w:p w:rsidR="003834FE" w:rsidRPr="007157B6" w:rsidRDefault="003834FE" w:rsidP="003033A3">
      <w:pPr>
        <w:spacing w:line="280" w:lineRule="exact"/>
      </w:pPr>
    </w:p>
    <w:p w:rsidR="007F6C15" w:rsidRDefault="007F6C15" w:rsidP="007F6C15">
      <w:pPr>
        <w:pStyle w:val="a3"/>
        <w:numPr>
          <w:ilvl w:val="0"/>
          <w:numId w:val="1"/>
        </w:numPr>
        <w:ind w:leftChars="0"/>
        <w:rPr>
          <w:sz w:val="26"/>
          <w:szCs w:val="26"/>
        </w:rPr>
      </w:pPr>
      <w:r w:rsidRPr="003033A3">
        <w:rPr>
          <w:rFonts w:hint="eastAsia"/>
          <w:sz w:val="26"/>
          <w:szCs w:val="26"/>
        </w:rPr>
        <w:t>実地指導の重点事項</w:t>
      </w:r>
    </w:p>
    <w:p w:rsidR="00A7028D" w:rsidRDefault="005B05A7" w:rsidP="00A7028D">
      <w:pPr>
        <w:pStyle w:val="a3"/>
        <w:numPr>
          <w:ilvl w:val="0"/>
          <w:numId w:val="3"/>
        </w:numPr>
        <w:ind w:leftChars="0"/>
      </w:pPr>
      <w:r>
        <w:rPr>
          <w:rFonts w:hint="eastAsia"/>
        </w:rPr>
        <w:t>利用者の自立支援・重度化防止に資するケアマネジメント</w:t>
      </w:r>
      <w:r w:rsidR="00A7028D">
        <w:rPr>
          <w:rFonts w:hint="eastAsia"/>
        </w:rPr>
        <w:t>について</w:t>
      </w:r>
    </w:p>
    <w:p w:rsidR="005B05A7" w:rsidRDefault="005B05A7" w:rsidP="005B05A7"/>
    <w:p w:rsidR="00A7028D" w:rsidRDefault="00FF37C6" w:rsidP="00A7028D">
      <w:pPr>
        <w:pStyle w:val="a3"/>
        <w:numPr>
          <w:ilvl w:val="0"/>
          <w:numId w:val="3"/>
        </w:numPr>
        <w:ind w:leftChars="0"/>
      </w:pPr>
      <w:r>
        <w:rPr>
          <w:rFonts w:hint="eastAsia"/>
        </w:rPr>
        <w:t>事業所の</w:t>
      </w:r>
      <w:r w:rsidR="00A7028D">
        <w:rPr>
          <w:rFonts w:hint="eastAsia"/>
        </w:rPr>
        <w:t>運営・人員等の管理体制について</w:t>
      </w:r>
    </w:p>
    <w:p w:rsidR="00A7028D" w:rsidRPr="005B05A7" w:rsidRDefault="00A7028D" w:rsidP="00A7028D">
      <w:pPr>
        <w:pStyle w:val="a3"/>
        <w:numPr>
          <w:ilvl w:val="1"/>
          <w:numId w:val="3"/>
        </w:numPr>
        <w:ind w:leftChars="0"/>
      </w:pPr>
      <w:r w:rsidRPr="005B05A7">
        <w:rPr>
          <w:rFonts w:hint="eastAsia"/>
        </w:rPr>
        <w:t>人員基準を遵守した従業員の配置</w:t>
      </w:r>
    </w:p>
    <w:p w:rsidR="00C24D58" w:rsidRPr="005B05A7" w:rsidRDefault="00C24D58" w:rsidP="00D55805">
      <w:pPr>
        <w:pStyle w:val="a3"/>
        <w:numPr>
          <w:ilvl w:val="1"/>
          <w:numId w:val="3"/>
        </w:numPr>
        <w:ind w:leftChars="0"/>
      </w:pPr>
      <w:r w:rsidRPr="005B05A7">
        <w:rPr>
          <w:rFonts w:hint="eastAsia"/>
        </w:rPr>
        <w:t>事故、苦情等への対応のための体制の整備</w:t>
      </w:r>
      <w:r w:rsidR="00EF0A4F" w:rsidRPr="005B05A7">
        <w:rPr>
          <w:rFonts w:hint="eastAsia"/>
        </w:rPr>
        <w:t>状況</w:t>
      </w:r>
    </w:p>
    <w:p w:rsidR="00B336E3" w:rsidRDefault="00B336E3" w:rsidP="00A7028D">
      <w:pPr>
        <w:pStyle w:val="a3"/>
        <w:numPr>
          <w:ilvl w:val="1"/>
          <w:numId w:val="3"/>
        </w:numPr>
        <w:ind w:leftChars="0"/>
      </w:pPr>
      <w:r w:rsidRPr="005B05A7">
        <w:rPr>
          <w:rFonts w:hint="eastAsia"/>
        </w:rPr>
        <w:t>従業者の処遇（勤務体制、研修）</w:t>
      </w:r>
    </w:p>
    <w:p w:rsidR="005B05A7" w:rsidRPr="005B05A7" w:rsidRDefault="005B05A7" w:rsidP="005B05A7"/>
    <w:p w:rsidR="00FF37C6" w:rsidRPr="005B05A7" w:rsidRDefault="00FF37C6" w:rsidP="00C24D58">
      <w:pPr>
        <w:pStyle w:val="a3"/>
        <w:numPr>
          <w:ilvl w:val="0"/>
          <w:numId w:val="3"/>
        </w:numPr>
        <w:ind w:leftChars="0"/>
      </w:pPr>
      <w:r w:rsidRPr="005B05A7">
        <w:rPr>
          <w:rFonts w:hint="eastAsia"/>
        </w:rPr>
        <w:t>介護報酬等請求の状況</w:t>
      </w:r>
      <w:r w:rsidR="00A7028D" w:rsidRPr="005B05A7">
        <w:rPr>
          <w:rFonts w:hint="eastAsia"/>
        </w:rPr>
        <w:t>について</w:t>
      </w:r>
    </w:p>
    <w:p w:rsidR="00C24D58" w:rsidRPr="005B05A7" w:rsidRDefault="00C24D58" w:rsidP="00C24D58">
      <w:pPr>
        <w:pStyle w:val="a3"/>
        <w:numPr>
          <w:ilvl w:val="1"/>
          <w:numId w:val="3"/>
        </w:numPr>
        <w:ind w:leftChars="0"/>
      </w:pPr>
      <w:r w:rsidRPr="005B05A7">
        <w:rPr>
          <w:rFonts w:hint="eastAsia"/>
        </w:rPr>
        <w:t>報酬基準に基づいた給付費の算定</w:t>
      </w:r>
      <w:r w:rsidR="00EF0A4F" w:rsidRPr="005B05A7">
        <w:rPr>
          <w:rFonts w:hint="eastAsia"/>
        </w:rPr>
        <w:t>について</w:t>
      </w:r>
    </w:p>
    <w:p w:rsidR="003033A3" w:rsidRPr="005B05A7" w:rsidRDefault="00EF0A4F" w:rsidP="00CE1979">
      <w:pPr>
        <w:pStyle w:val="a3"/>
        <w:numPr>
          <w:ilvl w:val="1"/>
          <w:numId w:val="3"/>
        </w:numPr>
        <w:ind w:leftChars="0"/>
      </w:pPr>
      <w:r w:rsidRPr="005B05A7">
        <w:rPr>
          <w:rFonts w:hint="eastAsia"/>
        </w:rPr>
        <w:t>加算内容に基づいた体制の状況</w:t>
      </w:r>
    </w:p>
    <w:p w:rsidR="005270DC" w:rsidRDefault="005270DC" w:rsidP="00CE1979"/>
    <w:p w:rsidR="005B05A7" w:rsidRDefault="005B05A7" w:rsidP="00CE1979"/>
    <w:p w:rsidR="005B05A7" w:rsidRDefault="005B05A7" w:rsidP="00CE1979"/>
    <w:p w:rsidR="005B05A7" w:rsidRDefault="005B05A7" w:rsidP="00CE1979"/>
    <w:p w:rsidR="005B05A7" w:rsidRPr="007F6C15" w:rsidRDefault="005B05A7" w:rsidP="00CE1979"/>
    <w:p w:rsidR="00CE1979" w:rsidRDefault="007C28A9" w:rsidP="007F6C15">
      <w:pPr>
        <w:pStyle w:val="a3"/>
        <w:numPr>
          <w:ilvl w:val="0"/>
          <w:numId w:val="1"/>
        </w:numPr>
        <w:ind w:leftChars="0"/>
        <w:rPr>
          <w:sz w:val="26"/>
          <w:szCs w:val="26"/>
        </w:rPr>
      </w:pPr>
      <w:r w:rsidRPr="003033A3">
        <w:rPr>
          <w:rFonts w:hint="eastAsia"/>
          <w:sz w:val="26"/>
          <w:szCs w:val="26"/>
        </w:rPr>
        <w:lastRenderedPageBreak/>
        <w:t>実施方法</w:t>
      </w:r>
    </w:p>
    <w:p w:rsidR="00EE4BC5" w:rsidRPr="003033A3" w:rsidRDefault="00EE4BC5" w:rsidP="00EE4BC5">
      <w:pPr>
        <w:pStyle w:val="a3"/>
        <w:ind w:leftChars="0" w:left="420"/>
        <w:rPr>
          <w:sz w:val="26"/>
          <w:szCs w:val="26"/>
        </w:rPr>
      </w:pPr>
    </w:p>
    <w:p w:rsidR="007F6C15" w:rsidRPr="00EE4BC5" w:rsidRDefault="007F6C15" w:rsidP="007F6C15">
      <w:pPr>
        <w:pStyle w:val="a3"/>
        <w:numPr>
          <w:ilvl w:val="0"/>
          <w:numId w:val="2"/>
        </w:numPr>
        <w:ind w:leftChars="0"/>
        <w:rPr>
          <w:sz w:val="24"/>
          <w:szCs w:val="24"/>
        </w:rPr>
      </w:pPr>
      <w:r w:rsidRPr="00EE4BC5">
        <w:rPr>
          <w:rFonts w:hint="eastAsia"/>
          <w:sz w:val="24"/>
          <w:szCs w:val="24"/>
        </w:rPr>
        <w:t>事業</w:t>
      </w:r>
      <w:r w:rsidR="00A62095">
        <w:rPr>
          <w:rFonts w:hint="eastAsia"/>
          <w:sz w:val="24"/>
          <w:szCs w:val="24"/>
        </w:rPr>
        <w:t>者</w:t>
      </w:r>
      <w:r w:rsidRPr="00EE4BC5">
        <w:rPr>
          <w:rFonts w:hint="eastAsia"/>
          <w:sz w:val="24"/>
          <w:szCs w:val="24"/>
        </w:rPr>
        <w:t>への通知</w:t>
      </w:r>
    </w:p>
    <w:p w:rsidR="00FF37C6" w:rsidRDefault="007F6C15" w:rsidP="007F6C15">
      <w:pPr>
        <w:pStyle w:val="a3"/>
        <w:ind w:leftChars="543" w:left="1140" w:firstLineChars="100" w:firstLine="210"/>
      </w:pPr>
      <w:r>
        <w:rPr>
          <w:rFonts w:hint="eastAsia"/>
        </w:rPr>
        <w:t>実地指導に係る日程等については、原則として実施日の</w:t>
      </w:r>
      <w:r w:rsidR="00FF37C6">
        <w:rPr>
          <w:rFonts w:hint="eastAsia"/>
        </w:rPr>
        <w:t>１か月前まで</w:t>
      </w:r>
      <w:r>
        <w:rPr>
          <w:rFonts w:hint="eastAsia"/>
        </w:rPr>
        <w:t>に通知するものとする。</w:t>
      </w:r>
    </w:p>
    <w:p w:rsidR="00EE4BC5" w:rsidRDefault="00A62095" w:rsidP="00EE4BC5">
      <w:pPr>
        <w:pStyle w:val="a3"/>
        <w:ind w:leftChars="543" w:left="1140" w:firstLineChars="100" w:firstLine="210"/>
      </w:pPr>
      <w:r>
        <w:rPr>
          <w:rFonts w:hint="eastAsia"/>
        </w:rPr>
        <w:t>事業者</w:t>
      </w:r>
      <w:r w:rsidR="003B28BF">
        <w:rPr>
          <w:rFonts w:hint="eastAsia"/>
        </w:rPr>
        <w:t>は</w:t>
      </w:r>
      <w:r w:rsidR="00FF37C6">
        <w:rPr>
          <w:rFonts w:hint="eastAsia"/>
        </w:rPr>
        <w:t>実地指導に係る事前提出書類を準備し、実施日の２週間前までに市に提出するものとする。</w:t>
      </w:r>
    </w:p>
    <w:p w:rsidR="007F6C15" w:rsidRPr="00EE4BC5" w:rsidRDefault="001369BC" w:rsidP="007F6C15">
      <w:pPr>
        <w:pStyle w:val="a3"/>
        <w:numPr>
          <w:ilvl w:val="0"/>
          <w:numId w:val="2"/>
        </w:numPr>
        <w:ind w:leftChars="0"/>
        <w:rPr>
          <w:sz w:val="24"/>
          <w:szCs w:val="24"/>
        </w:rPr>
      </w:pPr>
      <w:r w:rsidRPr="00EE4BC5">
        <w:rPr>
          <w:rFonts w:hint="eastAsia"/>
          <w:sz w:val="24"/>
          <w:szCs w:val="24"/>
        </w:rPr>
        <w:t>指導体制</w:t>
      </w:r>
    </w:p>
    <w:p w:rsidR="00EE4BC5" w:rsidRPr="00EE4BC5" w:rsidRDefault="001369BC" w:rsidP="00EE4BC5">
      <w:pPr>
        <w:pStyle w:val="a3"/>
        <w:ind w:leftChars="0" w:left="1140"/>
      </w:pPr>
      <w:r>
        <w:rPr>
          <w:rFonts w:hint="eastAsia"/>
        </w:rPr>
        <w:t xml:space="preserve">　実地指導は、原則として小山市役所保健福祉部</w:t>
      </w:r>
      <w:r w:rsidR="00D55805">
        <w:rPr>
          <w:rFonts w:hint="eastAsia"/>
        </w:rPr>
        <w:t>地域包括ケア推進</w:t>
      </w:r>
      <w:r>
        <w:rPr>
          <w:rFonts w:hint="eastAsia"/>
        </w:rPr>
        <w:t>課の職員からなる２名以上の実地指導班を編成して実施するものとする。</w:t>
      </w:r>
    </w:p>
    <w:p w:rsidR="001369BC" w:rsidRPr="00EE4BC5" w:rsidRDefault="001369BC" w:rsidP="007F6C15">
      <w:pPr>
        <w:pStyle w:val="a3"/>
        <w:numPr>
          <w:ilvl w:val="0"/>
          <w:numId w:val="2"/>
        </w:numPr>
        <w:ind w:leftChars="0"/>
        <w:rPr>
          <w:sz w:val="24"/>
          <w:szCs w:val="24"/>
        </w:rPr>
      </w:pPr>
      <w:r w:rsidRPr="00EE4BC5">
        <w:rPr>
          <w:rFonts w:hint="eastAsia"/>
          <w:sz w:val="24"/>
          <w:szCs w:val="24"/>
        </w:rPr>
        <w:t>実地指導</w:t>
      </w:r>
    </w:p>
    <w:p w:rsidR="007F6C15" w:rsidRDefault="00FF37C6" w:rsidP="007F6C15">
      <w:pPr>
        <w:pStyle w:val="a3"/>
        <w:ind w:leftChars="0" w:left="1140"/>
      </w:pPr>
      <w:r>
        <w:rPr>
          <w:rFonts w:hint="eastAsia"/>
        </w:rPr>
        <w:t xml:space="preserve">　実地指導は、</w:t>
      </w:r>
      <w:r w:rsidR="00A62095">
        <w:rPr>
          <w:rFonts w:hint="eastAsia"/>
        </w:rPr>
        <w:t>関係設備や事前に準備された書類等を確認し、対象事業者</w:t>
      </w:r>
      <w:r>
        <w:rPr>
          <w:rFonts w:hint="eastAsia"/>
        </w:rPr>
        <w:t>の関係者から説明を求める面談方式で行うものとする。</w:t>
      </w:r>
    </w:p>
    <w:p w:rsidR="001369BC" w:rsidRDefault="001369BC" w:rsidP="007F6C15">
      <w:pPr>
        <w:pStyle w:val="a3"/>
        <w:ind w:leftChars="0" w:left="1140"/>
      </w:pPr>
      <w:r>
        <w:rPr>
          <w:rFonts w:hint="eastAsia"/>
        </w:rPr>
        <w:t xml:space="preserve">　なお、実地指導中に次に掲げる事項のいずれかに該当する状況を確認した場合は、実地指導を中止し監査に切り替えることとする。</w:t>
      </w:r>
    </w:p>
    <w:p w:rsidR="001369BC" w:rsidRDefault="001369BC" w:rsidP="007F6C15">
      <w:pPr>
        <w:pStyle w:val="a3"/>
        <w:ind w:leftChars="0" w:left="1140"/>
      </w:pPr>
      <w:r>
        <w:rPr>
          <w:rFonts w:hint="eastAsia"/>
        </w:rPr>
        <w:tab/>
      </w:r>
      <w:r>
        <w:rPr>
          <w:rFonts w:hint="eastAsia"/>
        </w:rPr>
        <w:t>ア　指定等の基準に関する重大な違反があると認められる場合</w:t>
      </w:r>
    </w:p>
    <w:p w:rsidR="001369BC" w:rsidRDefault="001369BC" w:rsidP="003033A3">
      <w:pPr>
        <w:pStyle w:val="a3"/>
        <w:ind w:leftChars="800" w:left="2100" w:hangingChars="200" w:hanging="420"/>
      </w:pPr>
      <w:r>
        <w:rPr>
          <w:rFonts w:hint="eastAsia"/>
        </w:rPr>
        <w:t>イ　介護給付等対象サービスの内容に不正又は著しい不当が認められる場合</w:t>
      </w:r>
    </w:p>
    <w:p w:rsidR="00EE4BC5" w:rsidRDefault="001369BC" w:rsidP="00EE4BC5">
      <w:pPr>
        <w:pStyle w:val="a3"/>
        <w:ind w:leftChars="0" w:left="1140"/>
      </w:pPr>
      <w:r>
        <w:rPr>
          <w:rFonts w:hint="eastAsia"/>
        </w:rPr>
        <w:tab/>
      </w:r>
      <w:r>
        <w:rPr>
          <w:rFonts w:hint="eastAsia"/>
        </w:rPr>
        <w:t>ウ　介護報酬の請求に不当が</w:t>
      </w:r>
      <w:r w:rsidR="005969E7">
        <w:rPr>
          <w:rFonts w:hint="eastAsia"/>
        </w:rPr>
        <w:t>疑われる場合</w:t>
      </w:r>
    </w:p>
    <w:p w:rsidR="007F6C15" w:rsidRPr="00EE4BC5" w:rsidRDefault="007F6C15" w:rsidP="007F6C15">
      <w:pPr>
        <w:pStyle w:val="a3"/>
        <w:numPr>
          <w:ilvl w:val="0"/>
          <w:numId w:val="2"/>
        </w:numPr>
        <w:ind w:leftChars="0"/>
        <w:rPr>
          <w:sz w:val="24"/>
          <w:szCs w:val="24"/>
        </w:rPr>
      </w:pPr>
      <w:r w:rsidRPr="00EE4BC5">
        <w:rPr>
          <w:rFonts w:hint="eastAsia"/>
          <w:sz w:val="24"/>
          <w:szCs w:val="24"/>
        </w:rPr>
        <w:t>指導結果の確定</w:t>
      </w:r>
    </w:p>
    <w:p w:rsidR="00EE4BC5" w:rsidRDefault="003B28BF" w:rsidP="00EE4BC5">
      <w:pPr>
        <w:pStyle w:val="a3"/>
        <w:ind w:leftChars="543" w:left="1140" w:firstLineChars="100" w:firstLine="210"/>
      </w:pPr>
      <w:r>
        <w:rPr>
          <w:rFonts w:hint="eastAsia"/>
        </w:rPr>
        <w:t>実地指導が終了した時点で指導結果を確定し、概ね１か月以内に指導結果について通知を行うものとする。</w:t>
      </w:r>
    </w:p>
    <w:p w:rsidR="007F6C15" w:rsidRPr="00EE4BC5" w:rsidRDefault="007F6C15" w:rsidP="007F6C15">
      <w:pPr>
        <w:pStyle w:val="a3"/>
        <w:numPr>
          <w:ilvl w:val="0"/>
          <w:numId w:val="2"/>
        </w:numPr>
        <w:ind w:leftChars="0"/>
        <w:rPr>
          <w:sz w:val="24"/>
          <w:szCs w:val="24"/>
        </w:rPr>
      </w:pPr>
      <w:r w:rsidRPr="00EE4BC5">
        <w:rPr>
          <w:rFonts w:hint="eastAsia"/>
          <w:sz w:val="24"/>
          <w:szCs w:val="24"/>
        </w:rPr>
        <w:t>改善事項の報告</w:t>
      </w:r>
    </w:p>
    <w:p w:rsidR="007F6C15" w:rsidRDefault="007F6C15" w:rsidP="007F6C15">
      <w:pPr>
        <w:pStyle w:val="a3"/>
        <w:ind w:leftChars="0" w:left="1140"/>
      </w:pPr>
      <w:r>
        <w:rPr>
          <w:rFonts w:hint="eastAsia"/>
        </w:rPr>
        <w:t xml:space="preserve">　実地指導の結果、改善を指示した事項については、</w:t>
      </w:r>
      <w:r w:rsidR="00471C36">
        <w:rPr>
          <w:rFonts w:hint="eastAsia"/>
        </w:rPr>
        <w:t>指導結果の通知日</w:t>
      </w:r>
      <w:r>
        <w:rPr>
          <w:rFonts w:hint="eastAsia"/>
        </w:rPr>
        <w:t>から概ね１か月の期限を付して、改善報告書の提出を求める。</w:t>
      </w:r>
      <w:r w:rsidR="00536A83">
        <w:rPr>
          <w:rFonts w:hint="eastAsia"/>
        </w:rPr>
        <w:t>また、改善内容を確認し、必要に応じて再度実地確認</w:t>
      </w:r>
      <w:r w:rsidR="003B28BF">
        <w:rPr>
          <w:rFonts w:hint="eastAsia"/>
        </w:rPr>
        <w:t>を行うものとする。</w:t>
      </w:r>
    </w:p>
    <w:p w:rsidR="00EF0A4F" w:rsidRDefault="00EF0A4F" w:rsidP="00CE1979"/>
    <w:sectPr w:rsidR="00EF0A4F">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2BC2" w:rsidRDefault="003C2BC2" w:rsidP="003B28BF">
      <w:r>
        <w:separator/>
      </w:r>
    </w:p>
  </w:endnote>
  <w:endnote w:type="continuationSeparator" w:id="0">
    <w:p w:rsidR="003C2BC2" w:rsidRDefault="003C2BC2" w:rsidP="003B2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3099697"/>
      <w:docPartObj>
        <w:docPartGallery w:val="Page Numbers (Bottom of Page)"/>
        <w:docPartUnique/>
      </w:docPartObj>
    </w:sdtPr>
    <w:sdtEndPr>
      <w:rPr>
        <w:sz w:val="28"/>
        <w:szCs w:val="28"/>
      </w:rPr>
    </w:sdtEndPr>
    <w:sdtContent>
      <w:p w:rsidR="003920AB" w:rsidRPr="003920AB" w:rsidRDefault="003920AB">
        <w:pPr>
          <w:pStyle w:val="a6"/>
          <w:jc w:val="center"/>
          <w:rPr>
            <w:sz w:val="28"/>
            <w:szCs w:val="28"/>
          </w:rPr>
        </w:pPr>
        <w:r w:rsidRPr="003920AB">
          <w:rPr>
            <w:sz w:val="28"/>
            <w:szCs w:val="28"/>
          </w:rPr>
          <w:fldChar w:fldCharType="begin"/>
        </w:r>
        <w:r w:rsidRPr="003920AB">
          <w:rPr>
            <w:sz w:val="28"/>
            <w:szCs w:val="28"/>
          </w:rPr>
          <w:instrText>PAGE   \* MERGEFORMAT</w:instrText>
        </w:r>
        <w:r w:rsidRPr="003920AB">
          <w:rPr>
            <w:sz w:val="28"/>
            <w:szCs w:val="28"/>
          </w:rPr>
          <w:fldChar w:fldCharType="separate"/>
        </w:r>
        <w:r w:rsidR="000D6C0C" w:rsidRPr="000D6C0C">
          <w:rPr>
            <w:noProof/>
            <w:sz w:val="28"/>
            <w:szCs w:val="28"/>
            <w:lang w:val="ja-JP"/>
          </w:rPr>
          <w:t>1</w:t>
        </w:r>
        <w:r w:rsidRPr="003920AB">
          <w:rPr>
            <w:sz w:val="28"/>
            <w:szCs w:val="28"/>
          </w:rPr>
          <w:fldChar w:fldCharType="end"/>
        </w:r>
      </w:p>
    </w:sdtContent>
  </w:sdt>
  <w:p w:rsidR="003920AB" w:rsidRDefault="003920A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2BC2" w:rsidRDefault="003C2BC2" w:rsidP="003B28BF">
      <w:r>
        <w:separator/>
      </w:r>
    </w:p>
  </w:footnote>
  <w:footnote w:type="continuationSeparator" w:id="0">
    <w:p w:rsidR="003C2BC2" w:rsidRDefault="003C2BC2" w:rsidP="003B28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A201DE"/>
    <w:multiLevelType w:val="hybridMultilevel"/>
    <w:tmpl w:val="00DA2E42"/>
    <w:lvl w:ilvl="0" w:tplc="8362EC5A">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7D25F72"/>
    <w:multiLevelType w:val="hybridMultilevel"/>
    <w:tmpl w:val="AF223A02"/>
    <w:lvl w:ilvl="0" w:tplc="8A4632E4">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5C2E0B36"/>
    <w:multiLevelType w:val="hybridMultilevel"/>
    <w:tmpl w:val="C6809B94"/>
    <w:lvl w:ilvl="0" w:tplc="3D4C0DFC">
      <w:start w:val="1"/>
      <w:numFmt w:val="decimalFullWidth"/>
      <w:lvlText w:val="（%1）"/>
      <w:lvlJc w:val="left"/>
      <w:pPr>
        <w:ind w:left="720" w:hanging="720"/>
      </w:pPr>
      <w:rPr>
        <w:rFonts w:hint="default"/>
      </w:rPr>
    </w:lvl>
    <w:lvl w:ilvl="1" w:tplc="04090017">
      <w:start w:val="1"/>
      <w:numFmt w:val="aiueoFullWidth"/>
      <w:lvlText w:val="(%2)"/>
      <w:lvlJc w:val="left"/>
      <w:pPr>
        <w:ind w:left="1554" w:hanging="420"/>
      </w:pPr>
    </w:lvl>
    <w:lvl w:ilvl="2" w:tplc="04090011">
      <w:start w:val="1"/>
      <w:numFmt w:val="decimalEnclosedCircle"/>
      <w:lvlText w:val="%3"/>
      <w:lvlJc w:val="left"/>
      <w:pPr>
        <w:ind w:left="1271"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8A9"/>
    <w:rsid w:val="000278F2"/>
    <w:rsid w:val="00096C7F"/>
    <w:rsid w:val="000D6C0C"/>
    <w:rsid w:val="000F5D57"/>
    <w:rsid w:val="001369BC"/>
    <w:rsid w:val="0016295F"/>
    <w:rsid w:val="00224DB2"/>
    <w:rsid w:val="002401A0"/>
    <w:rsid w:val="002672ED"/>
    <w:rsid w:val="002D4474"/>
    <w:rsid w:val="002F3EE6"/>
    <w:rsid w:val="003033A3"/>
    <w:rsid w:val="003078F2"/>
    <w:rsid w:val="003834FE"/>
    <w:rsid w:val="003920AB"/>
    <w:rsid w:val="003B28BF"/>
    <w:rsid w:val="003C2BC2"/>
    <w:rsid w:val="00471C36"/>
    <w:rsid w:val="005270DC"/>
    <w:rsid w:val="00536A83"/>
    <w:rsid w:val="00590A98"/>
    <w:rsid w:val="005969E7"/>
    <w:rsid w:val="005A2BC9"/>
    <w:rsid w:val="005A6A2E"/>
    <w:rsid w:val="005B05A7"/>
    <w:rsid w:val="005B1779"/>
    <w:rsid w:val="00605C2E"/>
    <w:rsid w:val="00691293"/>
    <w:rsid w:val="007157B6"/>
    <w:rsid w:val="007271C6"/>
    <w:rsid w:val="007C28A9"/>
    <w:rsid w:val="007C4452"/>
    <w:rsid w:val="007F6C15"/>
    <w:rsid w:val="008D38F1"/>
    <w:rsid w:val="00954449"/>
    <w:rsid w:val="009B2195"/>
    <w:rsid w:val="009C4370"/>
    <w:rsid w:val="009F05D9"/>
    <w:rsid w:val="00A265D9"/>
    <w:rsid w:val="00A62095"/>
    <w:rsid w:val="00A7028D"/>
    <w:rsid w:val="00A723D8"/>
    <w:rsid w:val="00AA4F86"/>
    <w:rsid w:val="00AE0676"/>
    <w:rsid w:val="00B336E3"/>
    <w:rsid w:val="00C24D58"/>
    <w:rsid w:val="00C73338"/>
    <w:rsid w:val="00C849A5"/>
    <w:rsid w:val="00CE1979"/>
    <w:rsid w:val="00D00E6C"/>
    <w:rsid w:val="00D55805"/>
    <w:rsid w:val="00E11AE7"/>
    <w:rsid w:val="00EE4BC5"/>
    <w:rsid w:val="00EF0A4F"/>
    <w:rsid w:val="00FC260F"/>
    <w:rsid w:val="00FF37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0D56BBB"/>
  <w15:docId w15:val="{9E48EC4B-495A-4733-A0E2-FD3E904B6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1979"/>
    <w:pPr>
      <w:ind w:leftChars="400" w:left="840"/>
    </w:pPr>
  </w:style>
  <w:style w:type="paragraph" w:styleId="a4">
    <w:name w:val="header"/>
    <w:basedOn w:val="a"/>
    <w:link w:val="a5"/>
    <w:uiPriority w:val="99"/>
    <w:unhideWhenUsed/>
    <w:rsid w:val="003B28BF"/>
    <w:pPr>
      <w:tabs>
        <w:tab w:val="center" w:pos="4252"/>
        <w:tab w:val="right" w:pos="8504"/>
      </w:tabs>
      <w:snapToGrid w:val="0"/>
    </w:pPr>
  </w:style>
  <w:style w:type="character" w:customStyle="1" w:styleId="a5">
    <w:name w:val="ヘッダー (文字)"/>
    <w:basedOn w:val="a0"/>
    <w:link w:val="a4"/>
    <w:uiPriority w:val="99"/>
    <w:rsid w:val="003B28BF"/>
  </w:style>
  <w:style w:type="paragraph" w:styleId="a6">
    <w:name w:val="footer"/>
    <w:basedOn w:val="a"/>
    <w:link w:val="a7"/>
    <w:uiPriority w:val="99"/>
    <w:unhideWhenUsed/>
    <w:rsid w:val="003B28BF"/>
    <w:pPr>
      <w:tabs>
        <w:tab w:val="center" w:pos="4252"/>
        <w:tab w:val="right" w:pos="8504"/>
      </w:tabs>
      <w:snapToGrid w:val="0"/>
    </w:pPr>
  </w:style>
  <w:style w:type="character" w:customStyle="1" w:styleId="a7">
    <w:name w:val="フッター (文字)"/>
    <w:basedOn w:val="a0"/>
    <w:link w:val="a6"/>
    <w:uiPriority w:val="99"/>
    <w:rsid w:val="003B28BF"/>
  </w:style>
  <w:style w:type="table" w:styleId="a8">
    <w:name w:val="Table Grid"/>
    <w:basedOn w:val="a1"/>
    <w:uiPriority w:val="59"/>
    <w:rsid w:val="00EF0A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A63E7-2CBF-4200-9243-52BAB8D7D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683</TotalTime>
  <Pages>2</Pages>
  <Words>162</Words>
  <Characters>929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小山市</Company>
  <LinksUpToDate>false</LinksUpToDate>
  <CharactersWithSpaces>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小山市</cp:lastModifiedBy>
  <cp:revision>33</cp:revision>
  <cp:lastPrinted>2016-03-11T04:09:00Z</cp:lastPrinted>
  <dcterms:created xsi:type="dcterms:W3CDTF">2014-04-11T04:46:00Z</dcterms:created>
  <dcterms:modified xsi:type="dcterms:W3CDTF">2020-01-28T05:17:00Z</dcterms:modified>
</cp:coreProperties>
</file>