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75C" w:rsidRPr="00674FEA" w:rsidRDefault="00674FEA">
      <w:pPr>
        <w:jc w:val="center"/>
        <w:rPr>
          <w:rFonts w:ascii="BIZ UD明朝 Medium" w:eastAsia="BIZ UD明朝 Medium" w:hAnsi="BIZ UD明朝 Medium" w:hint="eastAsia"/>
          <w:bCs/>
          <w:kern w:val="0"/>
          <w:sz w:val="28"/>
          <w:szCs w:val="30"/>
        </w:rPr>
      </w:pPr>
      <w:r w:rsidRPr="00674FEA">
        <w:rPr>
          <w:rFonts w:ascii="BIZ UD明朝 Medium" w:eastAsia="BIZ UD明朝 Medium" w:hAnsi="BIZ UD明朝 Medium" w:cs="ＭＳ Ｐゴシック"/>
          <w:noProof/>
          <w:kern w:val="0"/>
          <w:sz w:val="28"/>
        </w:rPr>
        <mc:AlternateContent>
          <mc:Choice Requires="wps">
            <w:drawing>
              <wp:anchor distT="0" distB="0" distL="114300" distR="114300" simplePos="0" relativeHeight="251657728" behindDoc="0" locked="0" layoutInCell="1" allowOverlap="1">
                <wp:simplePos x="0" y="0"/>
                <wp:positionH relativeFrom="column">
                  <wp:posOffset>4897120</wp:posOffset>
                </wp:positionH>
                <wp:positionV relativeFrom="paragraph">
                  <wp:posOffset>-453390</wp:posOffset>
                </wp:positionV>
                <wp:extent cx="1334770" cy="457200"/>
                <wp:effectExtent l="0" t="0" r="1270" b="19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75C" w:rsidRPr="00674FEA" w:rsidRDefault="00E6375C">
                            <w:pPr>
                              <w:pStyle w:val="a8"/>
                              <w:rPr>
                                <w:rFonts w:ascii="BIZ UD明朝 Medium" w:eastAsia="BIZ UD明朝 Medium" w:hAnsi="BIZ UD明朝 Medium"/>
                                <w:sz w:val="24"/>
                              </w:rPr>
                            </w:pPr>
                            <w:r w:rsidRPr="00674FEA">
                              <w:rPr>
                                <w:rFonts w:ascii="BIZ UD明朝 Medium" w:eastAsia="BIZ UD明朝 Medium" w:hAnsi="BIZ UD明朝 Medium" w:hint="eastAsia"/>
                                <w:sz w:val="24"/>
                              </w:rPr>
                              <w:t>（様式</w:t>
                            </w:r>
                            <w:r w:rsidR="000F1AD8" w:rsidRPr="00674FEA">
                              <w:rPr>
                                <w:rFonts w:ascii="BIZ UD明朝 Medium" w:eastAsia="BIZ UD明朝 Medium" w:hAnsi="BIZ UD明朝 Medium" w:hint="eastAsia"/>
                                <w:sz w:val="24"/>
                              </w:rPr>
                              <w:t>８</w:t>
                            </w:r>
                            <w:r w:rsidRPr="00674FEA">
                              <w:rPr>
                                <w:rFonts w:ascii="BIZ UD明朝 Medium" w:eastAsia="BIZ UD明朝 Medium" w:hAnsi="BIZ UD明朝 Medium"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85.6pt;margin-top:-35.7pt;width:105.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" stroked="f">
                <v:textbox inset="5.85pt,.7pt,5.85pt,.7pt">
                  <w:txbxContent>
                    <w:p w:rsidR="00E6375C" w:rsidRPr="00674FEA" w:rsidRDefault="00E6375C">
                      <w:pPr>
                        <w:pStyle w:val="a8"/>
                        <w:rPr>
                          <w:rFonts w:ascii="BIZ UD明朝 Medium" w:eastAsia="BIZ UD明朝 Medium" w:hAnsi="BIZ UD明朝 Medium"/>
                          <w:sz w:val="24"/>
                        </w:rPr>
                      </w:pPr>
                      <w:r w:rsidRPr="00674FEA">
                        <w:rPr>
                          <w:rFonts w:ascii="BIZ UD明朝 Medium" w:eastAsia="BIZ UD明朝 Medium" w:hAnsi="BIZ UD明朝 Medium" w:hint="eastAsia"/>
                          <w:sz w:val="24"/>
                        </w:rPr>
                        <w:t>（様式</w:t>
                      </w:r>
                      <w:r w:rsidR="000F1AD8" w:rsidRPr="00674FEA">
                        <w:rPr>
                          <w:rFonts w:ascii="BIZ UD明朝 Medium" w:eastAsia="BIZ UD明朝 Medium" w:hAnsi="BIZ UD明朝 Medium" w:hint="eastAsia"/>
                          <w:sz w:val="24"/>
                        </w:rPr>
                        <w:t>８</w:t>
                      </w:r>
                      <w:r w:rsidRPr="00674FEA">
                        <w:rPr>
                          <w:rFonts w:ascii="BIZ UD明朝 Medium" w:eastAsia="BIZ UD明朝 Medium" w:hAnsi="BIZ UD明朝 Medium" w:hint="eastAsia"/>
                          <w:sz w:val="24"/>
                        </w:rPr>
                        <w:t>）</w:t>
                      </w:r>
                    </w:p>
                  </w:txbxContent>
                </v:textbox>
              </v:shape>
            </w:pict>
          </mc:Fallback>
        </mc:AlternateContent>
      </w:r>
      <w:r w:rsidR="00E6375C" w:rsidRPr="00674FEA">
        <w:rPr>
          <w:rFonts w:ascii="BIZ UD明朝 Medium" w:eastAsia="BIZ UD明朝 Medium" w:hAnsi="BIZ UD明朝 Medium" w:hint="eastAsia"/>
          <w:bCs/>
          <w:kern w:val="0"/>
          <w:sz w:val="28"/>
          <w:szCs w:val="30"/>
        </w:rPr>
        <w:t>保護者</w:t>
      </w:r>
      <w:r w:rsidR="00B36EF7" w:rsidRPr="00674FEA">
        <w:rPr>
          <w:rFonts w:ascii="BIZ UD明朝 Medium" w:eastAsia="BIZ UD明朝 Medium" w:hAnsi="BIZ UD明朝 Medium" w:hint="eastAsia"/>
          <w:bCs/>
          <w:kern w:val="0"/>
          <w:sz w:val="28"/>
          <w:szCs w:val="30"/>
        </w:rPr>
        <w:t>・地域・関係機関等との連携及び交流</w:t>
      </w:r>
      <w:r w:rsidR="00E6375C" w:rsidRPr="00674FEA">
        <w:rPr>
          <w:rFonts w:ascii="BIZ UD明朝 Medium" w:eastAsia="BIZ UD明朝 Medium" w:hAnsi="BIZ UD明朝 Medium" w:hint="eastAsia"/>
          <w:bCs/>
          <w:kern w:val="0"/>
          <w:sz w:val="28"/>
          <w:szCs w:val="30"/>
        </w:rPr>
        <w:t>体制</w:t>
      </w:r>
    </w:p>
    <w:p w:rsidR="00E6375C" w:rsidRPr="00674FEA" w:rsidRDefault="00E6375C">
      <w:pPr>
        <w:jc w:val="right"/>
        <w:rPr>
          <w:rFonts w:ascii="BIZ UD明朝 Medium" w:eastAsia="BIZ UD明朝 Medium" w:hAnsi="BIZ UD明朝 Medium" w:hint="eastAsia"/>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6375C" w:rsidRPr="00674FEA">
        <w:tblPrEx>
          <w:tblCellMar>
            <w:top w:w="0" w:type="dxa"/>
            <w:bottom w:w="0" w:type="dxa"/>
          </w:tblCellMar>
        </w:tblPrEx>
        <w:trPr>
          <w:trHeight w:val="727"/>
          <w:jc w:val="center"/>
        </w:trPr>
        <w:tc>
          <w:tcPr>
            <w:tcW w:w="10001" w:type="dxa"/>
            <w:tcBorders>
              <w:top w:val="single" w:sz="4" w:space="0" w:color="auto"/>
              <w:left w:val="single" w:sz="4" w:space="0" w:color="auto"/>
              <w:bottom w:val="single" w:sz="4" w:space="0" w:color="auto"/>
              <w:right w:val="single" w:sz="4" w:space="0" w:color="auto"/>
            </w:tcBorders>
            <w:shd w:val="clear" w:color="auto" w:fill="E6E6E6"/>
            <w:vAlign w:val="center"/>
          </w:tcPr>
          <w:p w:rsidR="00E6375C" w:rsidRPr="00674FEA" w:rsidRDefault="00E6375C">
            <w:pPr>
              <w:pStyle w:val="a6"/>
              <w:ind w:left="231" w:hangingChars="100" w:hanging="231"/>
              <w:rPr>
                <w:rFonts w:ascii="BIZ UD明朝 Medium" w:eastAsia="BIZ UD明朝 Medium" w:hAnsi="BIZ UD明朝 Medium" w:cs="ＭＳ 明朝"/>
                <w:bCs/>
                <w:color w:val="000000"/>
              </w:rPr>
            </w:pPr>
            <w:r w:rsidRPr="00674FEA">
              <w:rPr>
                <w:rFonts w:ascii="BIZ UD明朝 Medium" w:eastAsia="BIZ UD明朝 Medium" w:hAnsi="BIZ UD明朝 Medium" w:cs="ＭＳ 明朝" w:hint="eastAsia"/>
                <w:bCs/>
                <w:color w:val="000000"/>
              </w:rPr>
              <w:t xml:space="preserve">○　</w:t>
            </w:r>
            <w:r w:rsidR="00600A38" w:rsidRPr="00674FEA">
              <w:rPr>
                <w:rFonts w:ascii="BIZ UD明朝 Medium" w:eastAsia="BIZ UD明朝 Medium" w:hAnsi="BIZ UD明朝 Medium" w:cs="ＭＳ 明朝" w:hint="eastAsia"/>
                <w:bCs/>
                <w:color w:val="000000"/>
              </w:rPr>
              <w:t>子どもの生活、健康状態、</w:t>
            </w:r>
            <w:r w:rsidR="00C648E0" w:rsidRPr="00674FEA">
              <w:rPr>
                <w:rFonts w:ascii="BIZ UD明朝 Medium" w:eastAsia="BIZ UD明朝 Medium" w:hAnsi="BIZ UD明朝 Medium" w:cs="ＭＳ 明朝" w:hint="eastAsia"/>
                <w:bCs/>
                <w:color w:val="000000"/>
              </w:rPr>
              <w:t>食中毒や感染症対策、</w:t>
            </w:r>
            <w:r w:rsidR="00600A38" w:rsidRPr="00674FEA">
              <w:rPr>
                <w:rFonts w:ascii="BIZ UD明朝 Medium" w:eastAsia="BIZ UD明朝 Medium" w:hAnsi="BIZ UD明朝 Medium" w:cs="ＭＳ 明朝" w:hint="eastAsia"/>
                <w:bCs/>
                <w:color w:val="000000"/>
              </w:rPr>
              <w:t>事故の発生や苦情対応など</w:t>
            </w:r>
            <w:r w:rsidR="00C648E0" w:rsidRPr="00674FEA">
              <w:rPr>
                <w:rFonts w:ascii="BIZ UD明朝 Medium" w:eastAsia="BIZ UD明朝 Medium" w:hAnsi="BIZ UD明朝 Medium" w:cs="ＭＳ 明朝" w:hint="eastAsia"/>
                <w:bCs/>
                <w:color w:val="000000"/>
              </w:rPr>
              <w:t>多くのことで、</w:t>
            </w:r>
            <w:r w:rsidR="00600A38" w:rsidRPr="00674FEA">
              <w:rPr>
                <w:rFonts w:ascii="BIZ UD明朝 Medium" w:eastAsia="BIZ UD明朝 Medium" w:hAnsi="BIZ UD明朝 Medium" w:cs="ＭＳ 明朝" w:hint="eastAsia"/>
                <w:bCs/>
                <w:color w:val="000000"/>
              </w:rPr>
              <w:t>保護者との密接な連絡体制や信頼関係を築くための情報提供も必要です。また、</w:t>
            </w:r>
            <w:r w:rsidRPr="00674FEA">
              <w:rPr>
                <w:rFonts w:ascii="BIZ UD明朝 Medium" w:eastAsia="BIZ UD明朝 Medium" w:hAnsi="BIZ UD明朝 Medium" w:cs="ＭＳ 明朝" w:hint="eastAsia"/>
                <w:bCs/>
                <w:color w:val="000000"/>
                <w:sz w:val="22"/>
                <w:szCs w:val="22"/>
              </w:rPr>
              <w:t>保育</w:t>
            </w:r>
            <w:r w:rsidR="00B36EF7" w:rsidRPr="00674FEA">
              <w:rPr>
                <w:rFonts w:ascii="BIZ UD明朝 Medium" w:eastAsia="BIZ UD明朝 Medium" w:hAnsi="BIZ UD明朝 Medium" w:cs="ＭＳ 明朝" w:hint="eastAsia"/>
                <w:bCs/>
                <w:color w:val="000000"/>
                <w:sz w:val="22"/>
                <w:szCs w:val="22"/>
              </w:rPr>
              <w:t>園も地域の一員として、日頃から地域住民や関係機関等との連携</w:t>
            </w:r>
            <w:r w:rsidR="00600A38" w:rsidRPr="00674FEA">
              <w:rPr>
                <w:rFonts w:ascii="BIZ UD明朝 Medium" w:eastAsia="BIZ UD明朝 Medium" w:hAnsi="BIZ UD明朝 Medium" w:cs="ＭＳ 明朝" w:hint="eastAsia"/>
                <w:bCs/>
                <w:color w:val="000000"/>
                <w:sz w:val="22"/>
                <w:szCs w:val="22"/>
              </w:rPr>
              <w:t>も</w:t>
            </w:r>
            <w:r w:rsidR="00B36EF7" w:rsidRPr="00674FEA">
              <w:rPr>
                <w:rFonts w:ascii="BIZ UD明朝 Medium" w:eastAsia="BIZ UD明朝 Medium" w:hAnsi="BIZ UD明朝 Medium" w:cs="ＭＳ 明朝" w:hint="eastAsia"/>
                <w:bCs/>
                <w:color w:val="000000"/>
                <w:sz w:val="22"/>
                <w:szCs w:val="22"/>
              </w:rPr>
              <w:t>重要で</w:t>
            </w:r>
            <w:r w:rsidR="00600A38" w:rsidRPr="00674FEA">
              <w:rPr>
                <w:rFonts w:ascii="BIZ UD明朝 Medium" w:eastAsia="BIZ UD明朝 Medium" w:hAnsi="BIZ UD明朝 Medium" w:cs="ＭＳ 明朝" w:hint="eastAsia"/>
                <w:bCs/>
                <w:color w:val="000000"/>
                <w:sz w:val="22"/>
                <w:szCs w:val="22"/>
              </w:rPr>
              <w:t>あるため</w:t>
            </w:r>
            <w:r w:rsidR="00B36EF7" w:rsidRPr="00674FEA">
              <w:rPr>
                <w:rFonts w:ascii="BIZ UD明朝 Medium" w:eastAsia="BIZ UD明朝 Medium" w:hAnsi="BIZ UD明朝 Medium" w:cs="ＭＳ 明朝" w:hint="eastAsia"/>
                <w:bCs/>
                <w:color w:val="000000"/>
                <w:sz w:val="22"/>
                <w:szCs w:val="22"/>
              </w:rPr>
              <w:t>、</w:t>
            </w:r>
            <w:r w:rsidRPr="00674FEA">
              <w:rPr>
                <w:rFonts w:ascii="BIZ UD明朝 Medium" w:eastAsia="BIZ UD明朝 Medium" w:hAnsi="BIZ UD明朝 Medium" w:cs="ＭＳ 明朝" w:hint="eastAsia"/>
                <w:bCs/>
                <w:color w:val="000000"/>
                <w:sz w:val="22"/>
                <w:szCs w:val="22"/>
              </w:rPr>
              <w:t>保護者や地域住民</w:t>
            </w:r>
            <w:r w:rsidR="00B36EF7" w:rsidRPr="00674FEA">
              <w:rPr>
                <w:rFonts w:ascii="BIZ UD明朝 Medium" w:eastAsia="BIZ UD明朝 Medium" w:hAnsi="BIZ UD明朝 Medium" w:cs="ＭＳ 明朝" w:hint="eastAsia"/>
                <w:bCs/>
                <w:color w:val="000000"/>
                <w:sz w:val="22"/>
                <w:szCs w:val="22"/>
              </w:rPr>
              <w:t>、</w:t>
            </w:r>
            <w:r w:rsidRPr="00674FEA">
              <w:rPr>
                <w:rFonts w:ascii="BIZ UD明朝 Medium" w:eastAsia="BIZ UD明朝 Medium" w:hAnsi="BIZ UD明朝 Medium" w:cs="ＭＳ 明朝" w:hint="eastAsia"/>
                <w:bCs/>
                <w:color w:val="000000"/>
                <w:sz w:val="22"/>
                <w:szCs w:val="22"/>
              </w:rPr>
              <w:t>ボラン</w:t>
            </w:r>
            <w:r w:rsidR="000F1AD8" w:rsidRPr="00674FEA">
              <w:rPr>
                <w:rFonts w:ascii="BIZ UD明朝 Medium" w:eastAsia="BIZ UD明朝 Medium" w:hAnsi="BIZ UD明朝 Medium" w:cs="ＭＳ 明朝" w:hint="eastAsia"/>
                <w:bCs/>
                <w:color w:val="000000"/>
                <w:sz w:val="22"/>
                <w:szCs w:val="22"/>
              </w:rPr>
              <w:t>テ</w:t>
            </w:r>
            <w:r w:rsidRPr="00674FEA">
              <w:rPr>
                <w:rFonts w:ascii="BIZ UD明朝 Medium" w:eastAsia="BIZ UD明朝 Medium" w:hAnsi="BIZ UD明朝 Medium" w:cs="ＭＳ 明朝" w:hint="eastAsia"/>
                <w:bCs/>
                <w:color w:val="000000"/>
                <w:sz w:val="22"/>
                <w:szCs w:val="22"/>
              </w:rPr>
              <w:t>ィア</w:t>
            </w:r>
            <w:r w:rsidR="00B36EF7" w:rsidRPr="00674FEA">
              <w:rPr>
                <w:rFonts w:ascii="BIZ UD明朝 Medium" w:eastAsia="BIZ UD明朝 Medium" w:hAnsi="BIZ UD明朝 Medium" w:cs="ＭＳ 明朝" w:hint="eastAsia"/>
                <w:bCs/>
                <w:color w:val="000000"/>
                <w:sz w:val="22"/>
                <w:szCs w:val="22"/>
              </w:rPr>
              <w:t>団体、</w:t>
            </w:r>
            <w:r w:rsidRPr="00674FEA">
              <w:rPr>
                <w:rFonts w:ascii="BIZ UD明朝 Medium" w:eastAsia="BIZ UD明朝 Medium" w:hAnsi="BIZ UD明朝 Medium" w:cs="ＭＳ 明朝" w:hint="eastAsia"/>
                <w:bCs/>
                <w:color w:val="000000"/>
                <w:sz w:val="22"/>
                <w:szCs w:val="22"/>
              </w:rPr>
              <w:t>関係機関</w:t>
            </w:r>
            <w:r w:rsidR="00B36EF7" w:rsidRPr="00674FEA">
              <w:rPr>
                <w:rFonts w:ascii="BIZ UD明朝 Medium" w:eastAsia="BIZ UD明朝 Medium" w:hAnsi="BIZ UD明朝 Medium" w:cs="ＭＳ 明朝" w:hint="eastAsia"/>
                <w:bCs/>
                <w:color w:val="000000"/>
                <w:sz w:val="22"/>
                <w:szCs w:val="22"/>
              </w:rPr>
              <w:t>等</w:t>
            </w:r>
            <w:r w:rsidRPr="00674FEA">
              <w:rPr>
                <w:rFonts w:ascii="BIZ UD明朝 Medium" w:eastAsia="BIZ UD明朝 Medium" w:hAnsi="BIZ UD明朝 Medium" w:cs="ＭＳ 明朝" w:hint="eastAsia"/>
                <w:bCs/>
                <w:color w:val="000000"/>
                <w:sz w:val="22"/>
                <w:szCs w:val="22"/>
              </w:rPr>
              <w:t>との連携</w:t>
            </w:r>
            <w:r w:rsidR="00B36EF7" w:rsidRPr="00674FEA">
              <w:rPr>
                <w:rFonts w:ascii="BIZ UD明朝 Medium" w:eastAsia="BIZ UD明朝 Medium" w:hAnsi="BIZ UD明朝 Medium" w:cs="ＭＳ 明朝" w:hint="eastAsia"/>
                <w:bCs/>
                <w:color w:val="000000"/>
                <w:sz w:val="22"/>
                <w:szCs w:val="22"/>
              </w:rPr>
              <w:t>及び交流について、どのように取り組むか</w:t>
            </w:r>
            <w:r w:rsidR="007036AD" w:rsidRPr="00674FEA">
              <w:rPr>
                <w:rFonts w:ascii="BIZ UD明朝 Medium" w:eastAsia="BIZ UD明朝 Medium" w:hAnsi="BIZ UD明朝 Medium" w:cs="ＭＳ 明朝" w:hint="eastAsia"/>
                <w:bCs/>
                <w:color w:val="000000"/>
                <w:sz w:val="22"/>
                <w:szCs w:val="22"/>
              </w:rPr>
              <w:t>、</w:t>
            </w:r>
            <w:r w:rsidR="00B36EF7" w:rsidRPr="00674FEA">
              <w:rPr>
                <w:rFonts w:ascii="BIZ UD明朝 Medium" w:eastAsia="BIZ UD明朝 Medium" w:hAnsi="BIZ UD明朝 Medium" w:cs="ＭＳ 明朝" w:hint="eastAsia"/>
                <w:bCs/>
                <w:color w:val="000000"/>
                <w:sz w:val="22"/>
                <w:szCs w:val="22"/>
              </w:rPr>
              <w:t>具体的に提案してください。</w:t>
            </w:r>
          </w:p>
        </w:tc>
      </w:tr>
      <w:tr w:rsidR="00E6375C" w:rsidRPr="00674FEA">
        <w:tblPrEx>
          <w:tblCellMar>
            <w:top w:w="0" w:type="dxa"/>
            <w:bottom w:w="0" w:type="dxa"/>
          </w:tblCellMar>
        </w:tblPrEx>
        <w:trPr>
          <w:cantSplit/>
          <w:trHeight w:val="555"/>
          <w:jc w:val="center"/>
        </w:trPr>
        <w:tc>
          <w:tcPr>
            <w:tcW w:w="10001" w:type="dxa"/>
            <w:tcBorders>
              <w:top w:val="single"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dotted"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bookmarkStart w:id="0" w:name="_GoBack"/>
            <w:bookmarkEnd w:id="0"/>
          </w:p>
        </w:tc>
      </w:tr>
      <w:tr w:rsidR="00E6375C" w:rsidRPr="00674FEA">
        <w:tblPrEx>
          <w:tblCellMar>
            <w:top w:w="0" w:type="dxa"/>
            <w:bottom w:w="0" w:type="dxa"/>
          </w:tblCellMar>
        </w:tblPrEx>
        <w:trPr>
          <w:cantSplit/>
          <w:trHeight w:val="555"/>
          <w:jc w:val="center"/>
        </w:trPr>
        <w:tc>
          <w:tcPr>
            <w:tcW w:w="10001" w:type="dxa"/>
            <w:tcBorders>
              <w:top w:val="dotted" w:sz="4" w:space="0" w:color="auto"/>
              <w:left w:val="single" w:sz="4" w:space="0" w:color="auto"/>
              <w:bottom w:val="single" w:sz="4" w:space="0" w:color="auto"/>
              <w:right w:val="single" w:sz="4" w:space="0" w:color="auto"/>
            </w:tcBorders>
            <w:vAlign w:val="center"/>
          </w:tcPr>
          <w:p w:rsidR="00E6375C" w:rsidRPr="00674FEA" w:rsidRDefault="00E6375C">
            <w:pPr>
              <w:pStyle w:val="a6"/>
              <w:rPr>
                <w:rFonts w:ascii="BIZ UD明朝 Medium" w:eastAsia="BIZ UD明朝 Medium" w:hAnsi="BIZ UD明朝 Medium" w:hint="eastAsia"/>
                <w:color w:val="000000"/>
              </w:rPr>
            </w:pPr>
          </w:p>
        </w:tc>
      </w:tr>
    </w:tbl>
    <w:p w:rsidR="00E6375C" w:rsidRPr="00674FEA" w:rsidRDefault="00E6375C">
      <w:pPr>
        <w:pStyle w:val="a3"/>
        <w:tabs>
          <w:tab w:val="left" w:pos="840"/>
        </w:tabs>
        <w:snapToGrid/>
        <w:rPr>
          <w:rFonts w:ascii="BIZ UD明朝 Medium" w:eastAsia="BIZ UD明朝 Medium" w:hAnsi="BIZ UD明朝 Medium" w:hint="eastAsia"/>
        </w:rPr>
      </w:pPr>
    </w:p>
    <w:sectPr w:rsidR="00E6375C" w:rsidRPr="00674FEA">
      <w:headerReference w:type="default" r:id="rId6"/>
      <w:footerReference w:type="default" r:id="rId7"/>
      <w:pgSz w:w="11906" w:h="16838" w:code="9"/>
      <w:pgMar w:top="1701" w:right="1134" w:bottom="851" w:left="1134" w:header="0" w:footer="567" w:gutter="0"/>
      <w:paperSrc w:first="7" w:other="7"/>
      <w:pgNumType w:fmt="decimalFullWidth" w:chapStyle="1" w:chapSep="enDash"/>
      <w:cols w:space="425"/>
      <w:docGrid w:type="linesAndChars"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25C" w:rsidRDefault="0005525C">
      <w:r>
        <w:separator/>
      </w:r>
    </w:p>
  </w:endnote>
  <w:endnote w:type="continuationSeparator" w:id="0">
    <w:p w:rsidR="0005525C" w:rsidRDefault="0005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5C" w:rsidRDefault="00E6375C">
    <w:pPr>
      <w:pStyle w:val="a4"/>
      <w:jc w:val="right"/>
      <w:rPr>
        <w:rFonts w:ascii="ＭＳ ゴシック" w:eastAsia="ＭＳ ゴシック" w:hAnsi="ＭＳ ゴシック" w:hint="eastAsia"/>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25C" w:rsidRDefault="0005525C">
      <w:r>
        <w:separator/>
      </w:r>
    </w:p>
  </w:footnote>
  <w:footnote w:type="continuationSeparator" w:id="0">
    <w:p w:rsidR="0005525C" w:rsidRDefault="00055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75C" w:rsidRDefault="00E6375C">
    <w:pPr>
      <w:pStyle w:val="a3"/>
      <w:rPr>
        <w:rFonts w:ascii="ＭＳ Ｐゴシック" w:eastAsia="ＭＳ Ｐゴシック" w:hAnsi="ＭＳ Ｐゴシック" w:hint="eastAsia"/>
        <w:bCs/>
        <w:sz w:val="24"/>
        <w:szCs w:val="22"/>
      </w:rPr>
    </w:pPr>
  </w:p>
  <w:p w:rsidR="00E6375C" w:rsidRDefault="00E6375C">
    <w:pPr>
      <w:pStyle w:val="a3"/>
      <w:jc w:val="right"/>
      <w:rPr>
        <w:rFonts w:ascii="ＭＳ ゴシック" w:eastAsia="ＭＳ ゴシック" w:hAnsi="ＭＳ Ｐゴシック" w:hint="eastAsia"/>
        <w:bCs/>
        <w:sz w:val="24"/>
        <w:szCs w:val="22"/>
        <w:u w:val="thic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55"/>
    <w:rsid w:val="00003FA5"/>
    <w:rsid w:val="0005525C"/>
    <w:rsid w:val="000F1AD8"/>
    <w:rsid w:val="003B2234"/>
    <w:rsid w:val="00416CC8"/>
    <w:rsid w:val="00600A38"/>
    <w:rsid w:val="00674FEA"/>
    <w:rsid w:val="007036AD"/>
    <w:rsid w:val="008E215B"/>
    <w:rsid w:val="00931E55"/>
    <w:rsid w:val="00AE7483"/>
    <w:rsid w:val="00B36EF7"/>
    <w:rsid w:val="00C005B3"/>
    <w:rsid w:val="00C648E0"/>
    <w:rsid w:val="00D27568"/>
    <w:rsid w:val="00E6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06EE67"/>
  <w15:chartTrackingRefBased/>
  <w15:docId w15:val="{948839C3-339B-4886-B7AB-7933308C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本文全部"/>
    <w:basedOn w:val="a"/>
    <w:pPr>
      <w:adjustRightInd w:val="0"/>
      <w:spacing w:line="360" w:lineRule="atLeast"/>
      <w:textAlignment w:val="baseline"/>
    </w:pPr>
    <w:rPr>
      <w:rFonts w:ascii="Times New Roman" w:eastAsia="ＭＳ 明朝" w:hAnsi="Times New Roman"/>
      <w:kern w:val="0"/>
      <w:sz w:val="21"/>
      <w:szCs w:val="21"/>
    </w:rPr>
  </w:style>
  <w:style w:type="paragraph" w:styleId="a7">
    <w:name w:val="Balloon Text"/>
    <w:basedOn w:val="a"/>
    <w:semiHidden/>
    <w:rPr>
      <w:rFonts w:ascii="Arial" w:eastAsia="ＭＳ ゴシック" w:hAnsi="Arial"/>
      <w:sz w:val="18"/>
      <w:szCs w:val="18"/>
    </w:rPr>
  </w:style>
  <w:style w:type="paragraph" w:styleId="a8">
    <w:name w:val="Body Text"/>
    <w:basedOn w:val="a"/>
    <w:pPr>
      <w:jc w:val="center"/>
    </w:pPr>
    <w:rPr>
      <w:rFonts w:ascii="ＭＳ ゴシック" w:eastAsia="ＭＳ ゴシック" w:hAnsi="ＭＳ ゴシック"/>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保育所事業計画書</vt:lpstr>
      <vt:lpstr>保育所事業計画書</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保育所事業計画書</dc:title>
  <dc:subject/>
  <dc:creator>児童福祉課</dc:creator>
  <cp:keywords/>
  <dc:description/>
  <cp:lastModifiedBy>小山市 野口 智彬</cp:lastModifiedBy>
  <cp:revision>2</cp:revision>
  <cp:lastPrinted>2015-09-01T02:11:00Z</cp:lastPrinted>
  <dcterms:created xsi:type="dcterms:W3CDTF">2024-04-01T07:04:00Z</dcterms:created>
  <dcterms:modified xsi:type="dcterms:W3CDTF">2024-04-01T07:04:00Z</dcterms:modified>
</cp:coreProperties>
</file>