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42" w:rsidRPr="00907B41" w:rsidRDefault="002771B9" w:rsidP="002771B9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907B41">
        <w:rPr>
          <w:rFonts w:ascii="BIZ UDPゴシック" w:eastAsia="BIZ UDPゴシック" w:hAnsi="BIZ UDPゴシック" w:hint="eastAsia"/>
          <w:b/>
          <w:sz w:val="40"/>
        </w:rPr>
        <w:t>同意書</w:t>
      </w:r>
    </w:p>
    <w:p w:rsidR="002771B9" w:rsidRDefault="002771B9">
      <w:pPr>
        <w:rPr>
          <w:rFonts w:ascii="BIZ UDPゴシック" w:eastAsia="BIZ UDPゴシック" w:hAnsi="BIZ UDPゴシック"/>
          <w:sz w:val="24"/>
        </w:rPr>
      </w:pPr>
    </w:p>
    <w:p w:rsidR="002771B9" w:rsidRPr="008852B4" w:rsidRDefault="002771B9" w:rsidP="00EC04FF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2B4">
        <w:rPr>
          <w:rFonts w:ascii="BIZ UDPゴシック" w:eastAsia="BIZ UDPゴシック" w:hAnsi="BIZ UDPゴシック" w:hint="eastAsia"/>
          <w:szCs w:val="21"/>
        </w:rPr>
        <w:t>令和　　　　年　　　　月　　　　日</w:t>
      </w:r>
    </w:p>
    <w:p w:rsidR="002771B9" w:rsidRPr="008852B4" w:rsidRDefault="002771B9" w:rsidP="002771B9">
      <w:pPr>
        <w:ind w:right="960"/>
        <w:rPr>
          <w:rFonts w:ascii="BIZ UDPゴシック" w:eastAsia="BIZ UDPゴシック" w:hAnsi="BIZ UDPゴシック"/>
          <w:szCs w:val="21"/>
        </w:rPr>
      </w:pPr>
      <w:r w:rsidRPr="008852B4">
        <w:rPr>
          <w:rFonts w:ascii="BIZ UDPゴシック" w:eastAsia="BIZ UDPゴシック" w:hAnsi="BIZ UDPゴシック" w:hint="eastAsia"/>
          <w:szCs w:val="21"/>
        </w:rPr>
        <w:t>栃木県小山市長　　様</w:t>
      </w:r>
    </w:p>
    <w:p w:rsidR="002771B9" w:rsidRPr="008852B4" w:rsidRDefault="002771B9" w:rsidP="002771B9">
      <w:pPr>
        <w:ind w:right="960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701"/>
        <w:gridCol w:w="6764"/>
      </w:tblGrid>
      <w:tr w:rsidR="002771B9" w:rsidRPr="008852B4" w:rsidTr="003A4F05">
        <w:trPr>
          <w:cantSplit/>
          <w:trHeight w:val="680"/>
        </w:trPr>
        <w:tc>
          <w:tcPr>
            <w:tcW w:w="846" w:type="dxa"/>
            <w:vMerge w:val="restart"/>
            <w:vAlign w:val="center"/>
          </w:tcPr>
          <w:p w:rsidR="002771B9" w:rsidRPr="008852B4" w:rsidRDefault="002771B9" w:rsidP="002771B9">
            <w:pPr>
              <w:ind w:leftChars="-124" w:left="-260" w:right="-98" w:firstLineChars="58" w:firstLine="122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2B4">
              <w:rPr>
                <w:rFonts w:ascii="BIZ UDPゴシック" w:eastAsia="BIZ UDPゴシック" w:hAnsi="BIZ UDPゴシック" w:hint="eastAsia"/>
                <w:szCs w:val="21"/>
              </w:rPr>
              <w:t>受診者</w:t>
            </w:r>
          </w:p>
        </w:tc>
        <w:tc>
          <w:tcPr>
            <w:tcW w:w="2126" w:type="dxa"/>
            <w:gridSpan w:val="2"/>
            <w:vAlign w:val="center"/>
          </w:tcPr>
          <w:p w:rsidR="002771B9" w:rsidRPr="00DA6997" w:rsidRDefault="002771B9" w:rsidP="009A41A9">
            <w:pPr>
              <w:ind w:right="-138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6764" w:type="dxa"/>
            <w:vAlign w:val="center"/>
          </w:tcPr>
          <w:p w:rsidR="002771B9" w:rsidRPr="008852B4" w:rsidRDefault="002771B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771B9" w:rsidRPr="008852B4" w:rsidTr="003A4F05">
        <w:trPr>
          <w:cantSplit/>
          <w:trHeight w:val="964"/>
        </w:trPr>
        <w:tc>
          <w:tcPr>
            <w:tcW w:w="846" w:type="dxa"/>
            <w:vMerge/>
          </w:tcPr>
          <w:p w:rsidR="002771B9" w:rsidRPr="008852B4" w:rsidRDefault="002771B9" w:rsidP="002771B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771B9" w:rsidRPr="00DA6997" w:rsidRDefault="002771B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6764" w:type="dxa"/>
            <w:vAlign w:val="center"/>
          </w:tcPr>
          <w:p w:rsidR="002771B9" w:rsidRPr="008852B4" w:rsidRDefault="002771B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771B9" w:rsidRPr="008852B4" w:rsidTr="008852B4">
        <w:trPr>
          <w:cantSplit/>
          <w:trHeight w:val="624"/>
        </w:trPr>
        <w:tc>
          <w:tcPr>
            <w:tcW w:w="846" w:type="dxa"/>
            <w:vMerge w:val="restart"/>
            <w:textDirection w:val="tbRlV"/>
            <w:vAlign w:val="center"/>
          </w:tcPr>
          <w:p w:rsidR="002771B9" w:rsidRPr="008852B4" w:rsidRDefault="002771B9" w:rsidP="002771B9">
            <w:pPr>
              <w:ind w:left="113" w:right="-227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2B4">
              <w:rPr>
                <w:rFonts w:ascii="BIZ UDPゴシック" w:eastAsia="BIZ UDPゴシック" w:hAnsi="BIZ UDPゴシック" w:hint="eastAsia"/>
                <w:szCs w:val="21"/>
              </w:rPr>
              <w:t>受診者以外の者</w:t>
            </w:r>
            <w:r w:rsidR="00EC04FF" w:rsidRPr="008852B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9A41A9" w:rsidRPr="008852B4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EC04FF" w:rsidRPr="008852B4">
              <w:rPr>
                <w:rFonts w:ascii="BIZ UDPゴシック" w:eastAsia="BIZ UDPゴシック" w:hAnsi="BIZ UDPゴシック" w:hint="eastAsia"/>
                <w:szCs w:val="21"/>
              </w:rPr>
              <w:t>受診者と同一保険の加入者</w:t>
            </w:r>
            <w:r w:rsidR="009A41A9" w:rsidRPr="008852B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425" w:type="dxa"/>
            <w:vMerge w:val="restart"/>
            <w:vAlign w:val="center"/>
          </w:tcPr>
          <w:p w:rsidR="002771B9" w:rsidRPr="00DA6997" w:rsidRDefault="002771B9" w:rsidP="002771B9">
            <w:pPr>
              <w:ind w:right="960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18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771B9" w:rsidRPr="00DA6997" w:rsidRDefault="002771B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6764" w:type="dxa"/>
            <w:vAlign w:val="center"/>
          </w:tcPr>
          <w:p w:rsidR="002771B9" w:rsidRPr="008852B4" w:rsidRDefault="002771B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771B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2771B9" w:rsidRPr="008852B4" w:rsidRDefault="002771B9" w:rsidP="002771B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/>
          </w:tcPr>
          <w:p w:rsidR="002771B9" w:rsidRPr="00DA6997" w:rsidRDefault="002771B9" w:rsidP="002771B9">
            <w:pPr>
              <w:ind w:right="960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71B9" w:rsidRPr="00DA6997" w:rsidRDefault="002771B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6764" w:type="dxa"/>
            <w:vAlign w:val="center"/>
          </w:tcPr>
          <w:p w:rsidR="002771B9" w:rsidRPr="00DA6997" w:rsidRDefault="009A41A9" w:rsidP="009A41A9">
            <w:pPr>
              <w:ind w:right="-15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同上 ・ その他（</w:t>
            </w:r>
            <w:r w:rsidR="008852B4"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　　　　　</w:t>
            </w:r>
            <w:r w:rsid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 </w:t>
            </w:r>
            <w:r w:rsidRPr="00DA6997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DA6997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     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）</w:t>
            </w:r>
          </w:p>
        </w:tc>
      </w:tr>
      <w:tr w:rsidR="002771B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2771B9" w:rsidRPr="008852B4" w:rsidRDefault="002771B9" w:rsidP="002771B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/>
          </w:tcPr>
          <w:p w:rsidR="002771B9" w:rsidRPr="00DA6997" w:rsidRDefault="002771B9" w:rsidP="002771B9">
            <w:pPr>
              <w:ind w:right="960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71B9" w:rsidRPr="00DA6997" w:rsidRDefault="002771B9" w:rsidP="009A41A9">
            <w:pPr>
              <w:ind w:leftChars="-52" w:left="-109" w:firstLineChars="46" w:firstLine="92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受診者との関係</w:t>
            </w:r>
          </w:p>
        </w:tc>
        <w:tc>
          <w:tcPr>
            <w:tcW w:w="6764" w:type="dxa"/>
            <w:vAlign w:val="center"/>
          </w:tcPr>
          <w:p w:rsidR="002771B9" w:rsidRPr="00DA6997" w:rsidRDefault="002771B9" w:rsidP="009A41A9">
            <w:pPr>
              <w:ind w:right="96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A41A9" w:rsidRPr="00DA6997" w:rsidRDefault="009A41A9" w:rsidP="009A41A9">
            <w:pPr>
              <w:ind w:right="960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A6997">
              <w:rPr>
                <w:rFonts w:ascii="BIZ UDPゴシック" w:eastAsia="BIZ UDPゴシック" w:hAnsi="BIZ UDPゴシック"/>
                <w:sz w:val="18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6764" w:type="dxa"/>
            <w:vAlign w:val="center"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6764" w:type="dxa"/>
            <w:vAlign w:val="center"/>
          </w:tcPr>
          <w:p w:rsidR="009A41A9" w:rsidRPr="00DA6997" w:rsidRDefault="009A41A9" w:rsidP="009A41A9">
            <w:pPr>
              <w:ind w:right="-15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同上 ・ その他（　　　</w:t>
            </w:r>
            <w:r w:rsidR="008852B4"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</w:t>
            </w:r>
            <w:r w:rsid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 </w:t>
            </w:r>
            <w:r w:rsidRPr="00DA6997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DA6997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     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）</w:t>
            </w: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leftChars="-52" w:left="-109" w:firstLineChars="46" w:firstLine="92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受診者との関係</w:t>
            </w:r>
          </w:p>
        </w:tc>
        <w:tc>
          <w:tcPr>
            <w:tcW w:w="6764" w:type="dxa"/>
            <w:vAlign w:val="center"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A41A9" w:rsidRPr="00DA6997" w:rsidRDefault="009A41A9" w:rsidP="009A41A9">
            <w:pPr>
              <w:ind w:right="960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A6997">
              <w:rPr>
                <w:rFonts w:ascii="BIZ UDPゴシック" w:eastAsia="BIZ UDPゴシック" w:hAnsi="BIZ UDPゴシック"/>
                <w:sz w:val="18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6764" w:type="dxa"/>
            <w:vAlign w:val="center"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6764" w:type="dxa"/>
            <w:vAlign w:val="center"/>
          </w:tcPr>
          <w:p w:rsidR="009A41A9" w:rsidRPr="00DA6997" w:rsidRDefault="009A41A9" w:rsidP="009A41A9">
            <w:pPr>
              <w:ind w:right="-15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同上 ・ その他（　　　</w:t>
            </w:r>
            <w:r w:rsidR="008852B4"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</w:t>
            </w:r>
            <w:r w:rsid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 </w:t>
            </w:r>
            <w:r w:rsidRPr="00DA6997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DA6997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     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）</w:t>
            </w: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leftChars="-52" w:left="-109" w:firstLineChars="46" w:firstLine="92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受診者との関係</w:t>
            </w:r>
          </w:p>
        </w:tc>
        <w:tc>
          <w:tcPr>
            <w:tcW w:w="6764" w:type="dxa"/>
            <w:vAlign w:val="center"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A41A9" w:rsidRPr="00DA6997" w:rsidRDefault="009A41A9" w:rsidP="009A41A9">
            <w:pPr>
              <w:ind w:right="960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A6997">
              <w:rPr>
                <w:rFonts w:ascii="BIZ UDPゴシック" w:eastAsia="BIZ UDPゴシック" w:hAnsi="BIZ UDPゴシック"/>
                <w:sz w:val="18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6764" w:type="dxa"/>
            <w:vAlign w:val="center"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right="-111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6764" w:type="dxa"/>
            <w:vAlign w:val="center"/>
          </w:tcPr>
          <w:p w:rsidR="009A41A9" w:rsidRPr="00DA6997" w:rsidRDefault="009A41A9" w:rsidP="009A41A9">
            <w:pPr>
              <w:ind w:right="-15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同上 ・ その他（　　　</w:t>
            </w:r>
            <w:r w:rsidR="008852B4"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</w:t>
            </w:r>
            <w:r w:rsid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 </w:t>
            </w:r>
            <w:r w:rsidRPr="00DA6997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DA6997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      </w:t>
            </w: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）</w:t>
            </w:r>
          </w:p>
        </w:tc>
      </w:tr>
      <w:tr w:rsidR="009A41A9" w:rsidRPr="008852B4" w:rsidTr="008852B4">
        <w:trPr>
          <w:cantSplit/>
          <w:trHeight w:val="624"/>
        </w:trPr>
        <w:tc>
          <w:tcPr>
            <w:tcW w:w="846" w:type="dxa"/>
            <w:vMerge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vMerge/>
          </w:tcPr>
          <w:p w:rsidR="009A41A9" w:rsidRPr="00DA6997" w:rsidRDefault="009A41A9" w:rsidP="009A41A9">
            <w:pPr>
              <w:ind w:right="96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1A9" w:rsidRPr="00DA6997" w:rsidRDefault="009A41A9" w:rsidP="009A41A9">
            <w:pPr>
              <w:ind w:leftChars="-52" w:left="-109" w:firstLineChars="46" w:firstLine="92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A6997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受診者との関係</w:t>
            </w:r>
          </w:p>
        </w:tc>
        <w:tc>
          <w:tcPr>
            <w:tcW w:w="6764" w:type="dxa"/>
            <w:vAlign w:val="center"/>
          </w:tcPr>
          <w:p w:rsidR="009A41A9" w:rsidRPr="008852B4" w:rsidRDefault="009A41A9" w:rsidP="009A41A9">
            <w:pPr>
              <w:ind w:right="96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5E4B25" w:rsidRPr="008852B4" w:rsidRDefault="005E4B25" w:rsidP="002771B9">
      <w:pPr>
        <w:ind w:right="960"/>
        <w:rPr>
          <w:rFonts w:ascii="BIZ UDPゴシック" w:eastAsia="BIZ UDPゴシック" w:hAnsi="BIZ UDPゴシック"/>
          <w:szCs w:val="21"/>
        </w:rPr>
      </w:pPr>
    </w:p>
    <w:p w:rsidR="009A41A9" w:rsidRPr="009A41A9" w:rsidRDefault="009A41A9" w:rsidP="009A41A9">
      <w:pPr>
        <w:ind w:right="-29"/>
        <w:rPr>
          <w:rFonts w:ascii="BIZ UDPゴシック" w:eastAsia="BIZ UDPゴシック" w:hAnsi="BIZ UDPゴシック"/>
          <w:sz w:val="24"/>
        </w:rPr>
      </w:pPr>
      <w:r w:rsidRPr="003A4F05">
        <w:rPr>
          <w:rFonts w:ascii="BIZ UDPゴシック" w:eastAsia="BIZ UDPゴシック" w:hAnsi="BIZ UDPゴシック" w:hint="eastAsia"/>
          <w:sz w:val="20"/>
          <w:szCs w:val="21"/>
        </w:rPr>
        <w:t>私（私た</w:t>
      </w:r>
      <w:r w:rsidR="00875851">
        <w:rPr>
          <w:rFonts w:ascii="BIZ UDPゴシック" w:eastAsia="BIZ UDPゴシック" w:hAnsi="BIZ UDPゴシック" w:hint="eastAsia"/>
          <w:sz w:val="20"/>
          <w:szCs w:val="21"/>
        </w:rPr>
        <w:t>ち）は、上記受診者について障害者総合支援法に基づく自立支援医療の</w:t>
      </w:r>
      <w:r w:rsidRPr="003A4F05">
        <w:rPr>
          <w:rFonts w:ascii="BIZ UDPゴシック" w:eastAsia="BIZ UDPゴシック" w:hAnsi="BIZ UDPゴシック" w:hint="eastAsia"/>
          <w:sz w:val="20"/>
          <w:szCs w:val="21"/>
        </w:rPr>
        <w:t>支給認定申請を行うにあたり、貴下職員が当該申請に必要な私（私たち）の税情報や手当ての受給状況等を確認することに同意いたします。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1985"/>
        <w:gridCol w:w="3543"/>
      </w:tblGrid>
      <w:tr w:rsidR="009A41A9" w:rsidRPr="009A41A9" w:rsidTr="009A41A9">
        <w:trPr>
          <w:trHeight w:val="49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1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1"/>
              </w:rPr>
              <w:t>受診者収入額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1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1"/>
              </w:rPr>
              <w:t>受給開始年月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1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1"/>
              </w:rPr>
              <w:t>金　　額</w:t>
            </w:r>
          </w:p>
        </w:tc>
      </w:tr>
      <w:tr w:rsidR="009A41A9" w:rsidRPr="009A41A9" w:rsidTr="009A41A9">
        <w:trPr>
          <w:trHeight w:val="4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障害・遺族・老齢　年金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有 ・ 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　年</w:t>
            </w:r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 </w:t>
            </w:r>
            <w:r w:rsidR="00DA6997" w:rsidRPr="003A4F05"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  <w:t xml:space="preserve"> </w:t>
            </w: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="00DA6997"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 </w:t>
            </w: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A9" w:rsidRPr="009A41A9" w:rsidRDefault="00DA6997" w:rsidP="009A41A9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円</w:t>
            </w:r>
            <w:r w:rsidRPr="003A4F05"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  <w:t>/</w:t>
            </w:r>
            <w:r w:rsidR="009A41A9"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年・月・２カ月</w:t>
            </w:r>
          </w:p>
        </w:tc>
      </w:tr>
      <w:tr w:rsidR="009A41A9" w:rsidRPr="009A41A9" w:rsidTr="009A41A9">
        <w:trPr>
          <w:trHeight w:val="4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作業所等の工賃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有 ・ 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　年</w:t>
            </w:r>
            <w:r w:rsidR="00DA6997"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 </w:t>
            </w:r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 </w:t>
            </w: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="00DA6997"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 </w:t>
            </w: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A9" w:rsidRPr="009A41A9" w:rsidRDefault="00DA6997" w:rsidP="009A41A9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円/</w:t>
            </w:r>
            <w:r w:rsidR="009A41A9"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年・月・２カ月</w:t>
            </w:r>
          </w:p>
        </w:tc>
      </w:tr>
      <w:tr w:rsidR="009A41A9" w:rsidRPr="009A41A9" w:rsidTr="009A41A9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特別児童扶養手当、障害児福祉手当</w:t>
            </w: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br/>
              <w:t>特別障害者手当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有 ・ 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A9" w:rsidRPr="009A41A9" w:rsidRDefault="009A41A9" w:rsidP="009A41A9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　年</w:t>
            </w:r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 </w:t>
            </w:r>
            <w:r w:rsidR="00DA6997" w:rsidRPr="003A4F05"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  <w:t xml:space="preserve">  </w:t>
            </w:r>
            <w:r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　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1A9" w:rsidRPr="009A41A9" w:rsidRDefault="00DA6997" w:rsidP="009A41A9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3A4F0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円/</w:t>
            </w:r>
            <w:r w:rsidR="009A41A9" w:rsidRPr="009A41A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年・月・２カ月</w:t>
            </w:r>
          </w:p>
        </w:tc>
      </w:tr>
    </w:tbl>
    <w:p w:rsidR="009A41A9" w:rsidRPr="00EC04FF" w:rsidRDefault="009A41A9" w:rsidP="009A41A9">
      <w:pPr>
        <w:ind w:right="-29"/>
        <w:rPr>
          <w:rFonts w:ascii="BIZ UDPゴシック" w:eastAsia="BIZ UDPゴシック" w:hAnsi="BIZ UDPゴシック"/>
          <w:sz w:val="6"/>
        </w:rPr>
      </w:pPr>
    </w:p>
    <w:sectPr w:rsidR="009A41A9" w:rsidRPr="00EC04FF" w:rsidSect="003A4F05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B7" w:rsidRDefault="009348B7" w:rsidP="009348B7">
      <w:r>
        <w:separator/>
      </w:r>
    </w:p>
  </w:endnote>
  <w:endnote w:type="continuationSeparator" w:id="0">
    <w:p w:rsidR="009348B7" w:rsidRDefault="009348B7" w:rsidP="0093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B7" w:rsidRDefault="009348B7" w:rsidP="009348B7">
      <w:r>
        <w:separator/>
      </w:r>
    </w:p>
  </w:footnote>
  <w:footnote w:type="continuationSeparator" w:id="0">
    <w:p w:rsidR="009348B7" w:rsidRDefault="009348B7" w:rsidP="0093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9"/>
    <w:rsid w:val="002771B9"/>
    <w:rsid w:val="003A4F05"/>
    <w:rsid w:val="005E4B25"/>
    <w:rsid w:val="00875851"/>
    <w:rsid w:val="008852B4"/>
    <w:rsid w:val="00907B41"/>
    <w:rsid w:val="009348B7"/>
    <w:rsid w:val="009A41A9"/>
    <w:rsid w:val="00DA6997"/>
    <w:rsid w:val="00E26F42"/>
    <w:rsid w:val="00E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488A1-A9E6-4B65-B804-FF8E27B4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2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8B7"/>
  </w:style>
  <w:style w:type="paragraph" w:styleId="a8">
    <w:name w:val="footer"/>
    <w:basedOn w:val="a"/>
    <w:link w:val="a9"/>
    <w:uiPriority w:val="99"/>
    <w:unhideWhenUsed/>
    <w:rsid w:val="00934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5</cp:revision>
  <cp:lastPrinted>2024-04-22T07:16:00Z</cp:lastPrinted>
  <dcterms:created xsi:type="dcterms:W3CDTF">2024-04-22T06:26:00Z</dcterms:created>
  <dcterms:modified xsi:type="dcterms:W3CDTF">2024-04-24T08:05:00Z</dcterms:modified>
</cp:coreProperties>
</file>